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5842" w:type="pct"/>
        <w:tblInd w:w="-431" w:type="dxa"/>
        <w:shd w:val="clear" w:color="auto" w:fill="BFBFBF" w:themeFill="background1" w:themeFillShade="BF"/>
        <w:tblLook w:val="04A0" w:firstRow="1" w:lastRow="0" w:firstColumn="1" w:lastColumn="0" w:noHBand="0" w:noVBand="1"/>
      </w:tblPr>
      <w:tblGrid>
        <w:gridCol w:w="9924"/>
      </w:tblGrid>
      <w:tr w:rsidR="0073380D" w:rsidRPr="0023510C" w14:paraId="684E5E79" w14:textId="77777777" w:rsidTr="00862DC9">
        <w:trPr>
          <w:trHeight w:val="1020"/>
        </w:trPr>
        <w:tc>
          <w:tcPr>
            <w:tcW w:w="5000" w:type="pct"/>
            <w:shd w:val="clear" w:color="auto" w:fill="BFBFBF" w:themeFill="background1" w:themeFillShade="BF"/>
          </w:tcPr>
          <w:p w14:paraId="567F2F81" w14:textId="0BF7D71F" w:rsidR="0073380D" w:rsidRPr="00AA2BC2" w:rsidRDefault="0073380D" w:rsidP="00A564F2">
            <w:pPr>
              <w:autoSpaceDE w:val="0"/>
              <w:autoSpaceDN w:val="0"/>
              <w:adjustRightInd w:val="0"/>
              <w:spacing w:after="120" w:line="276" w:lineRule="auto"/>
              <w:jc w:val="both"/>
              <w:rPr>
                <w:rFonts w:cstheme="minorHAnsi"/>
                <w:b/>
              </w:rPr>
            </w:pPr>
            <w:r w:rsidRPr="00AA2BC2">
              <w:rPr>
                <w:rFonts w:cstheme="minorHAnsi"/>
                <w:b/>
                <w:color w:val="FFFFFF" w:themeColor="background1"/>
              </w:rPr>
              <w:t>ANEXO 1</w:t>
            </w:r>
            <w:r w:rsidR="00091BE3" w:rsidRPr="00AA2BC2">
              <w:rPr>
                <w:rFonts w:cstheme="minorHAnsi"/>
                <w:b/>
                <w:color w:val="FFFFFF" w:themeColor="background1"/>
              </w:rPr>
              <w:t xml:space="preserve"> </w:t>
            </w:r>
            <w:r w:rsidRPr="00AA2BC2">
              <w:rPr>
                <w:rFonts w:cstheme="minorHAnsi"/>
                <w:b/>
              </w:rPr>
              <w:t xml:space="preserve">SOLICITUD DE SUBVENCIONES destinadas a </w:t>
            </w:r>
            <w:r w:rsidR="00857D0D" w:rsidRPr="00AA2BC2">
              <w:rPr>
                <w:rFonts w:cstheme="minorHAnsi"/>
                <w:b/>
              </w:rPr>
              <w:t xml:space="preserve">la </w:t>
            </w:r>
            <w:r w:rsidRPr="00AA2BC2">
              <w:rPr>
                <w:rFonts w:cstheme="minorHAnsi"/>
                <w:b/>
              </w:rPr>
              <w:t>ejecución de diversas acciones de refuerzo de conectividad en centros públicos de referencia, en el marco del Plan de Recuperación, Transformación y Resiliencia</w:t>
            </w:r>
            <w:r w:rsidR="00A564F2" w:rsidRPr="00AA2BC2">
              <w:rPr>
                <w:rFonts w:cstheme="minorHAnsi"/>
                <w:b/>
              </w:rPr>
              <w:t>, Financiado por la Unión Europea-NextGenerationEU, en el año 202</w:t>
            </w:r>
            <w:r w:rsidR="002D71E3">
              <w:rPr>
                <w:rFonts w:cstheme="minorHAnsi"/>
                <w:b/>
              </w:rPr>
              <w:t>5</w:t>
            </w:r>
            <w:r w:rsidR="00A564F2" w:rsidRPr="00AA2BC2">
              <w:rPr>
                <w:rFonts w:cstheme="minorHAnsi"/>
                <w:b/>
              </w:rPr>
              <w:t>. Programa ÚNICO-SERVICIOS PÚBLICOS.</w:t>
            </w:r>
          </w:p>
        </w:tc>
      </w:tr>
    </w:tbl>
    <w:p w14:paraId="218B3667" w14:textId="18E868C2" w:rsidR="0073380D" w:rsidRPr="00AA2BC2" w:rsidRDefault="0073380D" w:rsidP="00E952A0">
      <w:pPr>
        <w:spacing w:after="0" w:line="240" w:lineRule="auto"/>
        <w:jc w:val="center"/>
        <w:rPr>
          <w:rFonts w:cstheme="minorHAnsi"/>
        </w:rPr>
      </w:pPr>
    </w:p>
    <w:p w14:paraId="72D8BA36" w14:textId="7F6C9C7B" w:rsidR="00862DC9" w:rsidRPr="00AA2BC2" w:rsidRDefault="00862DC9" w:rsidP="00E952A0">
      <w:pPr>
        <w:spacing w:after="0" w:line="240" w:lineRule="auto"/>
        <w:jc w:val="center"/>
        <w:rPr>
          <w:rFonts w:cstheme="minorHAnsi"/>
        </w:rPr>
      </w:pPr>
    </w:p>
    <w:p w14:paraId="04BC060F" w14:textId="5B7D5C59" w:rsidR="00862DC9" w:rsidRPr="00AA2BC2" w:rsidRDefault="00862DC9" w:rsidP="00573DA9">
      <w:pPr>
        <w:shd w:val="clear" w:color="auto" w:fill="D9D9D9" w:themeFill="background1" w:themeFillShade="D9"/>
        <w:spacing w:after="0" w:line="240" w:lineRule="auto"/>
        <w:ind w:left="-284" w:right="-568"/>
        <w:rPr>
          <w:rFonts w:cstheme="minorHAnsi"/>
        </w:rPr>
      </w:pPr>
      <w:r w:rsidRPr="00AA2BC2">
        <w:rPr>
          <w:rFonts w:cstheme="minorHAnsi"/>
        </w:rPr>
        <w:t>IDENTIFICACIÓN DEL SOLICITANTE DE LA SUBVENCIÓN</w:t>
      </w:r>
    </w:p>
    <w:p w14:paraId="427E3A9A" w14:textId="7F9AFA9C" w:rsidR="00862DC9" w:rsidRPr="00AA2BC2" w:rsidRDefault="00862DC9" w:rsidP="00862DC9">
      <w:pPr>
        <w:spacing w:after="0" w:line="240" w:lineRule="auto"/>
        <w:ind w:left="-284"/>
        <w:rPr>
          <w:rFonts w:cstheme="minorHAnsi"/>
        </w:rPr>
      </w:pPr>
    </w:p>
    <w:tbl>
      <w:tblPr>
        <w:tblStyle w:val="Tablaconcuadrcula"/>
        <w:tblpPr w:leftFromText="141" w:rightFromText="141" w:vertAnchor="text" w:tblpY="1"/>
        <w:tblOverlap w:val="never"/>
        <w:tblW w:w="9640" w:type="dxa"/>
        <w:tblLook w:val="04A0" w:firstRow="1" w:lastRow="0" w:firstColumn="1" w:lastColumn="0" w:noHBand="0" w:noVBand="1"/>
      </w:tblPr>
      <w:tblGrid>
        <w:gridCol w:w="1849"/>
        <w:gridCol w:w="698"/>
        <w:gridCol w:w="288"/>
        <w:gridCol w:w="2271"/>
        <w:gridCol w:w="558"/>
        <w:gridCol w:w="860"/>
        <w:gridCol w:w="3116"/>
      </w:tblGrid>
      <w:tr w:rsidR="00862DC9" w:rsidRPr="0023510C" w14:paraId="39B21B93" w14:textId="77777777" w:rsidTr="00AA2BC2">
        <w:trPr>
          <w:trHeight w:val="584"/>
        </w:trPr>
        <w:tc>
          <w:tcPr>
            <w:tcW w:w="1849" w:type="dxa"/>
            <w:vAlign w:val="center"/>
          </w:tcPr>
          <w:p w14:paraId="6DBB1913" w14:textId="357171D7" w:rsidR="00862DC9" w:rsidRPr="00AA2BC2" w:rsidRDefault="001263D3" w:rsidP="0043645D">
            <w:pPr>
              <w:rPr>
                <w:rFonts w:eastAsia="SimSun" w:cstheme="minorHAnsi"/>
                <w:b/>
              </w:rPr>
            </w:pPr>
            <w:r w:rsidRPr="00AA2BC2">
              <w:rPr>
                <w:rFonts w:eastAsia="SimSun" w:cstheme="minorHAnsi"/>
                <w:b/>
              </w:rPr>
              <w:t>N</w:t>
            </w:r>
            <w:r w:rsidR="00862DC9" w:rsidRPr="00AA2BC2">
              <w:rPr>
                <w:rFonts w:eastAsia="SimSun" w:cstheme="minorHAnsi"/>
                <w:b/>
              </w:rPr>
              <w:t>IF</w:t>
            </w:r>
          </w:p>
        </w:tc>
        <w:tc>
          <w:tcPr>
            <w:tcW w:w="7791" w:type="dxa"/>
            <w:gridSpan w:val="6"/>
            <w:vAlign w:val="center"/>
          </w:tcPr>
          <w:p w14:paraId="3DBDE976" w14:textId="571043BB" w:rsidR="00862DC9" w:rsidRPr="00AA2BC2" w:rsidRDefault="00862DC9" w:rsidP="0043645D">
            <w:pPr>
              <w:rPr>
                <w:rFonts w:eastAsia="SimSun" w:cstheme="minorHAnsi"/>
                <w:b/>
              </w:rPr>
            </w:pPr>
            <w:r w:rsidRPr="00AA2BC2">
              <w:rPr>
                <w:rFonts w:eastAsia="SimSun" w:cstheme="minorHAnsi"/>
                <w:b/>
              </w:rPr>
              <w:t>Nombre de la Entidad solicitante</w:t>
            </w:r>
          </w:p>
        </w:tc>
      </w:tr>
      <w:tr w:rsidR="00862DC9" w:rsidRPr="0023510C" w14:paraId="3468B711" w14:textId="77777777" w:rsidTr="00AA2BC2">
        <w:trPr>
          <w:trHeight w:val="454"/>
        </w:trPr>
        <w:tc>
          <w:tcPr>
            <w:tcW w:w="1849" w:type="dxa"/>
            <w:vAlign w:val="center"/>
          </w:tcPr>
          <w:p w14:paraId="00D8A9BA" w14:textId="77777777" w:rsidR="00862DC9" w:rsidRPr="00AA2BC2" w:rsidRDefault="00862DC9" w:rsidP="0043645D">
            <w:pPr>
              <w:rPr>
                <w:rFonts w:cstheme="minorHAnsi"/>
              </w:rPr>
            </w:pPr>
          </w:p>
        </w:tc>
        <w:tc>
          <w:tcPr>
            <w:tcW w:w="7791" w:type="dxa"/>
            <w:gridSpan w:val="6"/>
            <w:vAlign w:val="center"/>
          </w:tcPr>
          <w:p w14:paraId="12F3F773" w14:textId="2603423D" w:rsidR="00862DC9" w:rsidRPr="00AA2BC2" w:rsidRDefault="00862DC9" w:rsidP="0043645D">
            <w:pPr>
              <w:rPr>
                <w:rFonts w:cstheme="minorHAnsi"/>
              </w:rPr>
            </w:pPr>
          </w:p>
        </w:tc>
      </w:tr>
      <w:tr w:rsidR="00862DC9" w:rsidRPr="0023510C" w14:paraId="540067C2" w14:textId="77777777" w:rsidTr="00AA2BC2">
        <w:tc>
          <w:tcPr>
            <w:tcW w:w="1849" w:type="dxa"/>
            <w:tcBorders>
              <w:left w:val="nil"/>
              <w:right w:val="nil"/>
            </w:tcBorders>
          </w:tcPr>
          <w:p w14:paraId="3043E6AC" w14:textId="77777777" w:rsidR="00862DC9" w:rsidRPr="00AA2BC2" w:rsidRDefault="00862DC9" w:rsidP="0043645D">
            <w:pPr>
              <w:rPr>
                <w:rFonts w:cstheme="minorHAnsi"/>
              </w:rPr>
            </w:pPr>
          </w:p>
        </w:tc>
        <w:tc>
          <w:tcPr>
            <w:tcW w:w="7791" w:type="dxa"/>
            <w:gridSpan w:val="6"/>
            <w:tcBorders>
              <w:left w:val="nil"/>
              <w:right w:val="nil"/>
            </w:tcBorders>
          </w:tcPr>
          <w:p w14:paraId="37F52E5D" w14:textId="77777777" w:rsidR="00862DC9" w:rsidRPr="00AA2BC2" w:rsidRDefault="00862DC9" w:rsidP="0043645D">
            <w:pPr>
              <w:rPr>
                <w:rFonts w:cstheme="minorHAnsi"/>
              </w:rPr>
            </w:pPr>
          </w:p>
        </w:tc>
      </w:tr>
      <w:tr w:rsidR="00862DC9" w:rsidRPr="0023510C" w14:paraId="0AEE5EBB" w14:textId="77777777" w:rsidTr="00AA2BC2">
        <w:tc>
          <w:tcPr>
            <w:tcW w:w="1849" w:type="dxa"/>
            <w:vAlign w:val="center"/>
          </w:tcPr>
          <w:p w14:paraId="3EF7DE1C" w14:textId="412D7F3D" w:rsidR="00862DC9" w:rsidRPr="00AA2BC2" w:rsidRDefault="00862DC9" w:rsidP="0043645D">
            <w:pPr>
              <w:rPr>
                <w:rFonts w:cstheme="minorHAnsi"/>
              </w:rPr>
            </w:pPr>
            <w:r w:rsidRPr="00AA2BC2">
              <w:rPr>
                <w:rFonts w:eastAsia="SimSun" w:cstheme="minorHAnsi"/>
                <w:b/>
              </w:rPr>
              <w:t>NIF/NIE</w:t>
            </w:r>
          </w:p>
        </w:tc>
        <w:tc>
          <w:tcPr>
            <w:tcW w:w="7791" w:type="dxa"/>
            <w:gridSpan w:val="6"/>
            <w:vAlign w:val="center"/>
          </w:tcPr>
          <w:p w14:paraId="4610BB4D" w14:textId="09772FC4" w:rsidR="00862DC9" w:rsidRPr="00AA2BC2" w:rsidRDefault="00862DC9" w:rsidP="0043645D">
            <w:pPr>
              <w:rPr>
                <w:rFonts w:cstheme="minorHAnsi"/>
              </w:rPr>
            </w:pPr>
            <w:r w:rsidRPr="00AA2BC2">
              <w:rPr>
                <w:rFonts w:eastAsia="SimSun" w:cstheme="minorHAnsi"/>
                <w:b/>
              </w:rPr>
              <w:t xml:space="preserve">Nombre del representante legal de la Entidad firmante de la solicitud </w:t>
            </w:r>
            <w:r w:rsidRPr="00AA2BC2">
              <w:rPr>
                <w:rFonts w:eastAsia="SimSun" w:cstheme="minorHAnsi"/>
                <w:b/>
                <w:i/>
              </w:rPr>
              <w:t>(</w:t>
            </w:r>
            <w:proofErr w:type="gramStart"/>
            <w:r w:rsidRPr="00AA2BC2">
              <w:rPr>
                <w:rFonts w:eastAsia="SimSun" w:cstheme="minorHAnsi"/>
                <w:b/>
                <w:i/>
              </w:rPr>
              <w:t>Secretario</w:t>
            </w:r>
            <w:proofErr w:type="gramEnd"/>
            <w:r w:rsidRPr="00AA2BC2">
              <w:rPr>
                <w:rFonts w:eastAsia="SimSun" w:cstheme="minorHAnsi"/>
                <w:b/>
                <w:i/>
              </w:rPr>
              <w:t xml:space="preserve"> o representante)</w:t>
            </w:r>
          </w:p>
        </w:tc>
      </w:tr>
      <w:tr w:rsidR="00862DC9" w:rsidRPr="0023510C" w14:paraId="6B762616" w14:textId="77777777" w:rsidTr="00AA2BC2">
        <w:trPr>
          <w:trHeight w:val="397"/>
        </w:trPr>
        <w:tc>
          <w:tcPr>
            <w:tcW w:w="1849" w:type="dxa"/>
            <w:vAlign w:val="center"/>
          </w:tcPr>
          <w:p w14:paraId="2E996807" w14:textId="77777777" w:rsidR="00862DC9" w:rsidRPr="00AA2BC2" w:rsidRDefault="00862DC9" w:rsidP="0043645D">
            <w:pPr>
              <w:rPr>
                <w:rFonts w:cstheme="minorHAnsi"/>
              </w:rPr>
            </w:pPr>
          </w:p>
        </w:tc>
        <w:tc>
          <w:tcPr>
            <w:tcW w:w="7791" w:type="dxa"/>
            <w:gridSpan w:val="6"/>
            <w:vAlign w:val="center"/>
          </w:tcPr>
          <w:p w14:paraId="4E389342" w14:textId="319A059C" w:rsidR="00862DC9" w:rsidRPr="00AA2BC2" w:rsidRDefault="00862DC9" w:rsidP="0043645D">
            <w:pPr>
              <w:rPr>
                <w:rFonts w:cstheme="minorHAnsi"/>
              </w:rPr>
            </w:pPr>
          </w:p>
        </w:tc>
      </w:tr>
      <w:tr w:rsidR="00D56C9D" w:rsidRPr="0023510C" w14:paraId="071224E0" w14:textId="77777777" w:rsidTr="00AA2BC2">
        <w:tc>
          <w:tcPr>
            <w:tcW w:w="9640" w:type="dxa"/>
            <w:gridSpan w:val="7"/>
            <w:tcBorders>
              <w:left w:val="nil"/>
              <w:bottom w:val="single" w:sz="4" w:space="0" w:color="auto"/>
              <w:right w:val="nil"/>
            </w:tcBorders>
          </w:tcPr>
          <w:p w14:paraId="7FBE3945" w14:textId="77777777" w:rsidR="00D56C9D" w:rsidRPr="00AA2BC2" w:rsidRDefault="00D56C9D" w:rsidP="0043645D">
            <w:pPr>
              <w:rPr>
                <w:rFonts w:cstheme="minorHAnsi"/>
              </w:rPr>
            </w:pPr>
          </w:p>
          <w:p w14:paraId="31BA7583" w14:textId="5B0BF0D0" w:rsidR="00EC0521" w:rsidRPr="00AA2BC2" w:rsidRDefault="00EC0521" w:rsidP="00EC0521">
            <w:pPr>
              <w:pBdr>
                <w:top w:val="single" w:sz="4" w:space="1" w:color="auto"/>
                <w:left w:val="single" w:sz="4" w:space="4" w:color="auto"/>
                <w:bottom w:val="single" w:sz="4" w:space="1" w:color="auto"/>
                <w:right w:val="single" w:sz="4" w:space="4" w:color="auto"/>
                <w:between w:val="single" w:sz="4" w:space="1" w:color="auto"/>
                <w:bar w:val="single" w:sz="4" w:color="auto"/>
              </w:pBdr>
              <w:rPr>
                <w:rFonts w:eastAsia="SimSun" w:cstheme="minorHAnsi"/>
                <w:b/>
              </w:rPr>
            </w:pPr>
            <w:r w:rsidRPr="00AA2BC2">
              <w:rPr>
                <w:rFonts w:eastAsia="SimSun" w:cstheme="minorHAnsi"/>
                <w:b/>
              </w:rPr>
              <w:t xml:space="preserve">Domicilio fiscal de la entidad solicitante. </w:t>
            </w:r>
          </w:p>
          <w:p w14:paraId="4638020A" w14:textId="77777777" w:rsidR="00EC0521" w:rsidRPr="00AA2BC2" w:rsidRDefault="00EC0521" w:rsidP="00EC0521">
            <w:pPr>
              <w:pBdr>
                <w:top w:val="single" w:sz="4" w:space="1" w:color="auto"/>
                <w:left w:val="single" w:sz="4" w:space="4" w:color="auto"/>
                <w:bottom w:val="single" w:sz="4" w:space="1" w:color="auto"/>
                <w:right w:val="single" w:sz="4" w:space="4" w:color="auto"/>
                <w:between w:val="single" w:sz="4" w:space="1" w:color="auto"/>
                <w:bar w:val="single" w:sz="4" w:color="auto"/>
              </w:pBdr>
              <w:rPr>
                <w:rFonts w:cstheme="minorHAnsi"/>
              </w:rPr>
            </w:pPr>
          </w:p>
          <w:p w14:paraId="09D3BC93" w14:textId="77777777" w:rsidR="00EC0521" w:rsidRPr="00AA2BC2" w:rsidRDefault="00EC0521" w:rsidP="0043645D">
            <w:pPr>
              <w:rPr>
                <w:rFonts w:cstheme="minorHAnsi"/>
              </w:rPr>
            </w:pPr>
          </w:p>
          <w:p w14:paraId="2A05E62E" w14:textId="3E9F414D" w:rsidR="00D56C9D" w:rsidRPr="00AA2BC2" w:rsidRDefault="00D56C9D" w:rsidP="0043645D">
            <w:pPr>
              <w:shd w:val="clear" w:color="auto" w:fill="D9D9D9" w:themeFill="background1" w:themeFillShade="D9"/>
              <w:rPr>
                <w:rFonts w:cstheme="minorHAnsi"/>
              </w:rPr>
            </w:pPr>
            <w:r w:rsidRPr="00AA2BC2">
              <w:rPr>
                <w:rFonts w:cstheme="minorHAnsi"/>
                <w:highlight w:val="lightGray"/>
              </w:rPr>
              <w:t>DATOS DE PERSONA DE CONTACTO</w:t>
            </w:r>
          </w:p>
          <w:p w14:paraId="789F01BA" w14:textId="3FA7F8F0" w:rsidR="00D56C9D" w:rsidRPr="00AA2BC2" w:rsidRDefault="00D56C9D" w:rsidP="0043645D">
            <w:pPr>
              <w:rPr>
                <w:rFonts w:cstheme="minorHAnsi"/>
              </w:rPr>
            </w:pPr>
          </w:p>
        </w:tc>
      </w:tr>
      <w:tr w:rsidR="00D56C9D" w:rsidRPr="0023510C" w14:paraId="7C1D2AC8" w14:textId="77777777" w:rsidTr="00AA2BC2">
        <w:trPr>
          <w:trHeight w:val="397"/>
        </w:trPr>
        <w:tc>
          <w:tcPr>
            <w:tcW w:w="5106" w:type="dxa"/>
            <w:gridSpan w:val="4"/>
            <w:tcBorders>
              <w:top w:val="single" w:sz="4" w:space="0" w:color="auto"/>
              <w:left w:val="single" w:sz="4" w:space="0" w:color="auto"/>
              <w:bottom w:val="single" w:sz="4" w:space="0" w:color="auto"/>
              <w:right w:val="single" w:sz="4" w:space="0" w:color="auto"/>
            </w:tcBorders>
          </w:tcPr>
          <w:p w14:paraId="162F7502" w14:textId="3B2728FD" w:rsidR="00D56C9D" w:rsidRPr="00AA2BC2" w:rsidRDefault="00D56C9D" w:rsidP="0043645D">
            <w:pPr>
              <w:rPr>
                <w:rFonts w:cstheme="minorHAnsi"/>
              </w:rPr>
            </w:pPr>
            <w:r w:rsidRPr="00AA2BC2">
              <w:rPr>
                <w:rFonts w:eastAsia="SimSun" w:cstheme="minorHAnsi"/>
                <w:b/>
              </w:rPr>
              <w:t xml:space="preserve">Nombre </w:t>
            </w:r>
            <w:r w:rsidR="001263D3" w:rsidRPr="00AA2BC2">
              <w:rPr>
                <w:rFonts w:eastAsia="SimSun" w:cstheme="minorHAnsi"/>
                <w:b/>
              </w:rPr>
              <w:t>y Apellidos</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35A89D3A" w14:textId="4699E30E" w:rsidR="00D56C9D" w:rsidRPr="00AA2BC2" w:rsidRDefault="00D56C9D" w:rsidP="0043645D">
            <w:pPr>
              <w:jc w:val="center"/>
              <w:rPr>
                <w:rFonts w:cstheme="minorHAnsi"/>
              </w:rPr>
            </w:pPr>
            <w:r w:rsidRPr="00AA2BC2">
              <w:rPr>
                <w:rFonts w:cstheme="minorHAnsi"/>
              </w:rPr>
              <w:t>Teléfono</w:t>
            </w:r>
          </w:p>
        </w:tc>
        <w:tc>
          <w:tcPr>
            <w:tcW w:w="3116" w:type="dxa"/>
            <w:tcBorders>
              <w:top w:val="single" w:sz="4" w:space="0" w:color="auto"/>
              <w:left w:val="single" w:sz="4" w:space="0" w:color="auto"/>
              <w:bottom w:val="single" w:sz="4" w:space="0" w:color="auto"/>
              <w:right w:val="single" w:sz="4" w:space="0" w:color="auto"/>
            </w:tcBorders>
            <w:vAlign w:val="center"/>
          </w:tcPr>
          <w:p w14:paraId="26007F37" w14:textId="463927F6" w:rsidR="00D56C9D" w:rsidRPr="00AA2BC2" w:rsidRDefault="00D56C9D" w:rsidP="0043645D">
            <w:pPr>
              <w:ind w:right="-971"/>
              <w:rPr>
                <w:rFonts w:cstheme="minorHAnsi"/>
              </w:rPr>
            </w:pPr>
            <w:r w:rsidRPr="00AA2BC2">
              <w:rPr>
                <w:rFonts w:cstheme="minorHAnsi"/>
              </w:rPr>
              <w:t>Correo electrónico</w:t>
            </w:r>
          </w:p>
        </w:tc>
      </w:tr>
      <w:tr w:rsidR="00D56C9D" w:rsidRPr="0023510C" w14:paraId="1FA7C92E" w14:textId="77777777" w:rsidTr="00AA2BC2">
        <w:trPr>
          <w:trHeight w:val="454"/>
        </w:trPr>
        <w:tc>
          <w:tcPr>
            <w:tcW w:w="5106" w:type="dxa"/>
            <w:gridSpan w:val="4"/>
            <w:tcBorders>
              <w:top w:val="single" w:sz="4" w:space="0" w:color="auto"/>
              <w:left w:val="single" w:sz="4" w:space="0" w:color="auto"/>
              <w:bottom w:val="single" w:sz="4" w:space="0" w:color="auto"/>
              <w:right w:val="single" w:sz="4" w:space="0" w:color="auto"/>
            </w:tcBorders>
            <w:vAlign w:val="center"/>
          </w:tcPr>
          <w:p w14:paraId="03B7E39E" w14:textId="21DDE7E0" w:rsidR="00D56C9D" w:rsidRPr="00AA2BC2" w:rsidRDefault="00D56C9D" w:rsidP="0043645D">
            <w:pPr>
              <w:rPr>
                <w:rFonts w:cstheme="minorHAnsi"/>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40A3E776" w14:textId="2CEB65B1" w:rsidR="00D56C9D" w:rsidRPr="00AA2BC2" w:rsidRDefault="00D56C9D" w:rsidP="0043645D">
            <w:pPr>
              <w:rPr>
                <w:rFonts w:cstheme="minorHAnsi"/>
              </w:rPr>
            </w:pPr>
          </w:p>
        </w:tc>
        <w:tc>
          <w:tcPr>
            <w:tcW w:w="3116" w:type="dxa"/>
            <w:tcBorders>
              <w:top w:val="single" w:sz="4" w:space="0" w:color="auto"/>
              <w:left w:val="single" w:sz="4" w:space="0" w:color="auto"/>
              <w:bottom w:val="single" w:sz="4" w:space="0" w:color="auto"/>
              <w:right w:val="single" w:sz="4" w:space="0" w:color="auto"/>
            </w:tcBorders>
            <w:vAlign w:val="center"/>
          </w:tcPr>
          <w:p w14:paraId="29FE6650" w14:textId="2715A06B" w:rsidR="00D56C9D" w:rsidRPr="00AA2BC2" w:rsidRDefault="00D56C9D" w:rsidP="0043645D">
            <w:pPr>
              <w:rPr>
                <w:rFonts w:cstheme="minorHAnsi"/>
              </w:rPr>
            </w:pPr>
          </w:p>
        </w:tc>
      </w:tr>
      <w:tr w:rsidR="00BF407E" w:rsidRPr="0023510C" w14:paraId="1CF6D989" w14:textId="77777777" w:rsidTr="00AA2BC2">
        <w:tc>
          <w:tcPr>
            <w:tcW w:w="9640" w:type="dxa"/>
            <w:gridSpan w:val="7"/>
            <w:tcBorders>
              <w:top w:val="single" w:sz="4" w:space="0" w:color="auto"/>
              <w:left w:val="nil"/>
              <w:bottom w:val="nil"/>
              <w:right w:val="nil"/>
            </w:tcBorders>
          </w:tcPr>
          <w:p w14:paraId="682DC818" w14:textId="77777777" w:rsidR="00BF407E" w:rsidRPr="00AA2BC2" w:rsidRDefault="00BF407E" w:rsidP="0043645D">
            <w:pPr>
              <w:rPr>
                <w:rFonts w:cstheme="minorHAnsi"/>
              </w:rPr>
            </w:pPr>
          </w:p>
          <w:p w14:paraId="3F6225F2" w14:textId="27DC7536" w:rsidR="00BF407E" w:rsidRPr="00AA2BC2" w:rsidRDefault="00BF407E" w:rsidP="0043645D">
            <w:pPr>
              <w:shd w:val="clear" w:color="auto" w:fill="D9D9D9" w:themeFill="background1" w:themeFillShade="D9"/>
              <w:rPr>
                <w:rFonts w:cstheme="minorHAnsi"/>
              </w:rPr>
            </w:pPr>
            <w:r w:rsidRPr="00AA2BC2">
              <w:rPr>
                <w:rFonts w:cstheme="minorHAnsi"/>
                <w:highlight w:val="lightGray"/>
              </w:rPr>
              <w:t xml:space="preserve">DATOS DE </w:t>
            </w:r>
            <w:r w:rsidRPr="00AA2BC2">
              <w:rPr>
                <w:rFonts w:cstheme="minorHAnsi"/>
              </w:rPr>
              <w:t>LA INVERSIÓN</w:t>
            </w:r>
          </w:p>
          <w:p w14:paraId="33569DF7" w14:textId="77777777" w:rsidR="00BF407E" w:rsidRPr="00AA2BC2" w:rsidRDefault="00BF407E" w:rsidP="0043645D">
            <w:pPr>
              <w:rPr>
                <w:rFonts w:cstheme="minorHAnsi"/>
              </w:rPr>
            </w:pPr>
          </w:p>
        </w:tc>
      </w:tr>
      <w:tr w:rsidR="00BF407E" w:rsidRPr="0023510C" w14:paraId="5B79E9D9" w14:textId="77777777" w:rsidTr="0043645D">
        <w:trPr>
          <w:gridAfter w:val="2"/>
          <w:wAfter w:w="3976" w:type="dxa"/>
          <w:trHeight w:val="397"/>
        </w:trPr>
        <w:tc>
          <w:tcPr>
            <w:tcW w:w="2835" w:type="dxa"/>
            <w:gridSpan w:val="3"/>
            <w:tcBorders>
              <w:top w:val="nil"/>
              <w:left w:val="nil"/>
            </w:tcBorders>
          </w:tcPr>
          <w:p w14:paraId="0C0D1EBB" w14:textId="38781F9B" w:rsidR="00BF407E" w:rsidRPr="00AA2BC2" w:rsidRDefault="00BF407E" w:rsidP="0043645D">
            <w:pPr>
              <w:rPr>
                <w:rFonts w:cstheme="minorHAnsi"/>
              </w:rPr>
            </w:pPr>
          </w:p>
        </w:tc>
        <w:tc>
          <w:tcPr>
            <w:tcW w:w="2829" w:type="dxa"/>
            <w:gridSpan w:val="2"/>
            <w:vAlign w:val="center"/>
          </w:tcPr>
          <w:p w14:paraId="6E60A327" w14:textId="683B99C7" w:rsidR="00BF407E" w:rsidRPr="00AA2BC2" w:rsidRDefault="00BF407E" w:rsidP="0043645D">
            <w:pPr>
              <w:jc w:val="center"/>
              <w:rPr>
                <w:rFonts w:cstheme="minorHAnsi"/>
              </w:rPr>
            </w:pPr>
            <w:r w:rsidRPr="00AA2BC2">
              <w:rPr>
                <w:rFonts w:cstheme="minorHAnsi"/>
              </w:rPr>
              <w:t>Número de actuaciones</w:t>
            </w:r>
          </w:p>
        </w:tc>
      </w:tr>
      <w:tr w:rsidR="00BF407E" w:rsidRPr="0023510C" w14:paraId="7C655117" w14:textId="77777777" w:rsidTr="0043645D">
        <w:trPr>
          <w:gridAfter w:val="2"/>
          <w:wAfter w:w="3976" w:type="dxa"/>
          <w:trHeight w:val="397"/>
        </w:trPr>
        <w:tc>
          <w:tcPr>
            <w:tcW w:w="2835" w:type="dxa"/>
            <w:gridSpan w:val="3"/>
            <w:vAlign w:val="center"/>
          </w:tcPr>
          <w:p w14:paraId="6F0D0AC9" w14:textId="74643879" w:rsidR="00BF407E" w:rsidRPr="00AA2BC2" w:rsidRDefault="00BF407E" w:rsidP="0043645D">
            <w:pPr>
              <w:rPr>
                <w:rFonts w:cstheme="minorHAnsi"/>
              </w:rPr>
            </w:pPr>
            <w:r w:rsidRPr="00AA2BC2">
              <w:rPr>
                <w:rFonts w:cstheme="minorHAnsi"/>
              </w:rPr>
              <w:t>Línea de actuación 1</w:t>
            </w:r>
          </w:p>
        </w:tc>
        <w:tc>
          <w:tcPr>
            <w:tcW w:w="2829" w:type="dxa"/>
            <w:gridSpan w:val="2"/>
            <w:vAlign w:val="center"/>
          </w:tcPr>
          <w:p w14:paraId="6263C2DE" w14:textId="77777777" w:rsidR="00BF407E" w:rsidRPr="00AA2BC2" w:rsidRDefault="00BF407E" w:rsidP="0043645D">
            <w:pPr>
              <w:rPr>
                <w:rFonts w:cstheme="minorHAnsi"/>
              </w:rPr>
            </w:pPr>
          </w:p>
        </w:tc>
      </w:tr>
      <w:tr w:rsidR="00BF407E" w:rsidRPr="0023510C" w14:paraId="6DA16701" w14:textId="77777777" w:rsidTr="0043645D">
        <w:trPr>
          <w:gridAfter w:val="2"/>
          <w:wAfter w:w="3976" w:type="dxa"/>
          <w:trHeight w:val="397"/>
        </w:trPr>
        <w:tc>
          <w:tcPr>
            <w:tcW w:w="2835" w:type="dxa"/>
            <w:gridSpan w:val="3"/>
            <w:vAlign w:val="center"/>
          </w:tcPr>
          <w:p w14:paraId="55E4D810" w14:textId="43D764F4" w:rsidR="00BF407E" w:rsidRPr="00AA2BC2" w:rsidRDefault="00BF407E" w:rsidP="0043645D">
            <w:pPr>
              <w:rPr>
                <w:rFonts w:cstheme="minorHAnsi"/>
              </w:rPr>
            </w:pPr>
            <w:r w:rsidRPr="00AA2BC2">
              <w:rPr>
                <w:rFonts w:cstheme="minorHAnsi"/>
              </w:rPr>
              <w:t>Línea de actuación 2</w:t>
            </w:r>
          </w:p>
        </w:tc>
        <w:tc>
          <w:tcPr>
            <w:tcW w:w="2829" w:type="dxa"/>
            <w:gridSpan w:val="2"/>
            <w:vAlign w:val="center"/>
          </w:tcPr>
          <w:p w14:paraId="4741CFA1" w14:textId="77777777" w:rsidR="00BF407E" w:rsidRPr="00AA2BC2" w:rsidRDefault="00BF407E" w:rsidP="0043645D">
            <w:pPr>
              <w:rPr>
                <w:rFonts w:cstheme="minorHAnsi"/>
              </w:rPr>
            </w:pPr>
          </w:p>
        </w:tc>
      </w:tr>
      <w:tr w:rsidR="00BF407E" w:rsidRPr="0023510C" w14:paraId="3BED88E8" w14:textId="77777777" w:rsidTr="0043645D">
        <w:trPr>
          <w:gridAfter w:val="2"/>
          <w:wAfter w:w="3976" w:type="dxa"/>
          <w:trHeight w:val="397"/>
        </w:trPr>
        <w:tc>
          <w:tcPr>
            <w:tcW w:w="2835" w:type="dxa"/>
            <w:gridSpan w:val="3"/>
            <w:vAlign w:val="center"/>
          </w:tcPr>
          <w:p w14:paraId="21A5346F" w14:textId="2AF113E5" w:rsidR="00BF407E" w:rsidRPr="00AA2BC2" w:rsidRDefault="00BF407E" w:rsidP="0043645D">
            <w:pPr>
              <w:jc w:val="right"/>
              <w:rPr>
                <w:rFonts w:cstheme="minorHAnsi"/>
              </w:rPr>
            </w:pPr>
            <w:proofErr w:type="gramStart"/>
            <w:r w:rsidRPr="00AA2BC2">
              <w:rPr>
                <w:rFonts w:cstheme="minorHAnsi"/>
              </w:rPr>
              <w:t>TOTAL</w:t>
            </w:r>
            <w:proofErr w:type="gramEnd"/>
            <w:r w:rsidRPr="00AA2BC2">
              <w:rPr>
                <w:rFonts w:cstheme="minorHAnsi"/>
              </w:rPr>
              <w:t xml:space="preserve"> ACTUACIONES</w:t>
            </w:r>
          </w:p>
        </w:tc>
        <w:tc>
          <w:tcPr>
            <w:tcW w:w="2829" w:type="dxa"/>
            <w:gridSpan w:val="2"/>
            <w:vAlign w:val="center"/>
          </w:tcPr>
          <w:p w14:paraId="59D95479" w14:textId="77777777" w:rsidR="00BF407E" w:rsidRPr="00AA2BC2" w:rsidRDefault="00BF407E" w:rsidP="0043645D">
            <w:pPr>
              <w:rPr>
                <w:rFonts w:cstheme="minorHAnsi"/>
              </w:rPr>
            </w:pPr>
          </w:p>
        </w:tc>
      </w:tr>
      <w:tr w:rsidR="00573DA9" w:rsidRPr="0023510C" w14:paraId="27F37AC6" w14:textId="77777777" w:rsidTr="00AA2BC2">
        <w:tc>
          <w:tcPr>
            <w:tcW w:w="9640" w:type="dxa"/>
            <w:gridSpan w:val="7"/>
            <w:tcBorders>
              <w:top w:val="single" w:sz="4" w:space="0" w:color="auto"/>
              <w:left w:val="nil"/>
              <w:bottom w:val="nil"/>
              <w:right w:val="nil"/>
            </w:tcBorders>
          </w:tcPr>
          <w:p w14:paraId="6B8D77E1" w14:textId="77777777" w:rsidR="00573DA9" w:rsidRPr="00AA2BC2" w:rsidRDefault="00573DA9" w:rsidP="0043645D">
            <w:pPr>
              <w:rPr>
                <w:rFonts w:cstheme="minorHAnsi"/>
              </w:rPr>
            </w:pPr>
          </w:p>
          <w:p w14:paraId="2D3CE142" w14:textId="49068A92" w:rsidR="00573DA9" w:rsidRPr="00AA2BC2" w:rsidRDefault="00573DA9" w:rsidP="0043645D">
            <w:pPr>
              <w:shd w:val="clear" w:color="auto" w:fill="D9D9D9" w:themeFill="background1" w:themeFillShade="D9"/>
              <w:rPr>
                <w:rFonts w:cstheme="minorHAnsi"/>
              </w:rPr>
            </w:pPr>
            <w:r w:rsidRPr="00AA2BC2">
              <w:rPr>
                <w:rFonts w:cstheme="minorHAnsi"/>
              </w:rPr>
              <w:t>IMPORTE DE SUBVENCIÓN SOLICITADO</w:t>
            </w:r>
          </w:p>
          <w:p w14:paraId="139A77D2" w14:textId="77777777" w:rsidR="00573DA9" w:rsidRPr="00AA2BC2" w:rsidRDefault="00573DA9" w:rsidP="0043645D">
            <w:pPr>
              <w:rPr>
                <w:rFonts w:cstheme="minorHAnsi"/>
              </w:rPr>
            </w:pPr>
          </w:p>
        </w:tc>
      </w:tr>
      <w:tr w:rsidR="00573DA9" w:rsidRPr="0023510C" w14:paraId="6DB4A976" w14:textId="77777777" w:rsidTr="0043645D">
        <w:trPr>
          <w:gridAfter w:val="5"/>
          <w:wAfter w:w="7093" w:type="dxa"/>
          <w:trHeight w:val="680"/>
        </w:trPr>
        <w:tc>
          <w:tcPr>
            <w:tcW w:w="2547" w:type="dxa"/>
            <w:gridSpan w:val="2"/>
            <w:vAlign w:val="center"/>
          </w:tcPr>
          <w:p w14:paraId="6843021B" w14:textId="77777777" w:rsidR="00573DA9" w:rsidRPr="00AA2BC2" w:rsidRDefault="00573DA9" w:rsidP="0043645D">
            <w:pPr>
              <w:ind w:right="-251"/>
              <w:jc w:val="center"/>
              <w:rPr>
                <w:rFonts w:cstheme="minorHAnsi"/>
              </w:rPr>
            </w:pPr>
          </w:p>
        </w:tc>
      </w:tr>
    </w:tbl>
    <w:p w14:paraId="641468E8" w14:textId="77777777" w:rsidR="0023510C" w:rsidRDefault="0023510C" w:rsidP="00BF407E">
      <w:pPr>
        <w:ind w:left="-426"/>
        <w:rPr>
          <w:rFonts w:cstheme="minorHAnsi"/>
        </w:rPr>
      </w:pPr>
    </w:p>
    <w:p w14:paraId="572EEF45" w14:textId="044B93AB" w:rsidR="00D56C9D" w:rsidRDefault="00D42B15" w:rsidP="00BF407E">
      <w:pPr>
        <w:ind w:left="-426"/>
        <w:rPr>
          <w:rFonts w:cstheme="minorHAnsi"/>
        </w:rPr>
      </w:pPr>
      <w:r>
        <w:rPr>
          <w:rFonts w:cstheme="minorHAnsi"/>
        </w:rPr>
        <w:t>El proyecto ha sido subvencionado por: (marcar</w:t>
      </w:r>
      <w:r w:rsidR="008B4705">
        <w:rPr>
          <w:rFonts w:cstheme="minorHAnsi"/>
        </w:rPr>
        <w:t xml:space="preserve"> únicamente</w:t>
      </w:r>
      <w:r>
        <w:rPr>
          <w:rFonts w:cstheme="minorHAnsi"/>
        </w:rPr>
        <w:t xml:space="preserve"> cuando proceda): </w:t>
      </w:r>
    </w:p>
    <w:tbl>
      <w:tblPr>
        <w:tblStyle w:val="Tablaconcuadrcula"/>
        <w:tblW w:w="0" w:type="auto"/>
        <w:jc w:val="center"/>
        <w:tblLook w:val="04A0" w:firstRow="1" w:lastRow="0" w:firstColumn="1" w:lastColumn="0" w:noHBand="0" w:noVBand="1"/>
      </w:tblPr>
      <w:tblGrid>
        <w:gridCol w:w="2123"/>
        <w:gridCol w:w="566"/>
        <w:gridCol w:w="2268"/>
        <w:gridCol w:w="2126"/>
        <w:gridCol w:w="568"/>
      </w:tblGrid>
      <w:tr w:rsidR="008B4705" w14:paraId="67EF95DA" w14:textId="77777777" w:rsidTr="008B4705">
        <w:trPr>
          <w:jc w:val="center"/>
        </w:trPr>
        <w:tc>
          <w:tcPr>
            <w:tcW w:w="2123" w:type="dxa"/>
          </w:tcPr>
          <w:p w14:paraId="1BEFE6C0" w14:textId="29CA1DFA" w:rsidR="008B4705" w:rsidRPr="009F0D6C" w:rsidRDefault="008B4705" w:rsidP="00BF407E">
            <w:pPr>
              <w:rPr>
                <w:rFonts w:cstheme="minorHAnsi"/>
                <w:highlight w:val="yellow"/>
              </w:rPr>
            </w:pPr>
            <w:r w:rsidRPr="009F0D6C">
              <w:rPr>
                <w:rFonts w:cstheme="minorHAnsi"/>
                <w:highlight w:val="yellow"/>
              </w:rPr>
              <w:t>Orden IND/51/2022</w:t>
            </w:r>
          </w:p>
        </w:tc>
        <w:tc>
          <w:tcPr>
            <w:tcW w:w="566" w:type="dxa"/>
          </w:tcPr>
          <w:p w14:paraId="5D741550" w14:textId="77777777" w:rsidR="008B4705" w:rsidRDefault="008B4705" w:rsidP="00BF407E">
            <w:pPr>
              <w:rPr>
                <w:rFonts w:cstheme="minorHAnsi"/>
              </w:rPr>
            </w:pPr>
          </w:p>
        </w:tc>
        <w:tc>
          <w:tcPr>
            <w:tcW w:w="2268" w:type="dxa"/>
            <w:tcBorders>
              <w:top w:val="nil"/>
              <w:bottom w:val="nil"/>
            </w:tcBorders>
          </w:tcPr>
          <w:p w14:paraId="70EF8220" w14:textId="77777777" w:rsidR="008B4705" w:rsidRDefault="008B4705" w:rsidP="00BF407E">
            <w:pPr>
              <w:rPr>
                <w:rFonts w:cstheme="minorHAnsi"/>
              </w:rPr>
            </w:pPr>
          </w:p>
        </w:tc>
        <w:tc>
          <w:tcPr>
            <w:tcW w:w="2126" w:type="dxa"/>
          </w:tcPr>
          <w:p w14:paraId="4962756E" w14:textId="31DF89C8" w:rsidR="008B4705" w:rsidRDefault="008B4705" w:rsidP="00BF407E">
            <w:pPr>
              <w:rPr>
                <w:rFonts w:cstheme="minorHAnsi"/>
              </w:rPr>
            </w:pPr>
            <w:r>
              <w:rPr>
                <w:rFonts w:cstheme="minorHAnsi"/>
              </w:rPr>
              <w:t>Orden FOM/</w:t>
            </w:r>
            <w:r w:rsidR="00A43FE4">
              <w:rPr>
                <w:rFonts w:cstheme="minorHAnsi"/>
              </w:rPr>
              <w:t>0</w:t>
            </w:r>
            <w:r>
              <w:rPr>
                <w:rFonts w:cstheme="minorHAnsi"/>
              </w:rPr>
              <w:t>7/2024</w:t>
            </w:r>
          </w:p>
        </w:tc>
        <w:tc>
          <w:tcPr>
            <w:tcW w:w="568" w:type="dxa"/>
          </w:tcPr>
          <w:p w14:paraId="613FCEDB" w14:textId="77777777" w:rsidR="008B4705" w:rsidRDefault="008B4705" w:rsidP="00BF407E">
            <w:pPr>
              <w:rPr>
                <w:rFonts w:cstheme="minorHAnsi"/>
              </w:rPr>
            </w:pPr>
          </w:p>
        </w:tc>
      </w:tr>
      <w:tr w:rsidR="008B4705" w14:paraId="640BD5D2" w14:textId="77777777" w:rsidTr="008B4705">
        <w:trPr>
          <w:jc w:val="center"/>
        </w:trPr>
        <w:tc>
          <w:tcPr>
            <w:tcW w:w="2123" w:type="dxa"/>
          </w:tcPr>
          <w:p w14:paraId="6D54B46B" w14:textId="58596638" w:rsidR="008B4705" w:rsidRDefault="008B4705" w:rsidP="00BF407E">
            <w:pPr>
              <w:rPr>
                <w:rFonts w:cstheme="minorHAnsi"/>
              </w:rPr>
            </w:pPr>
            <w:r>
              <w:rPr>
                <w:rFonts w:cstheme="minorHAnsi"/>
              </w:rPr>
              <w:t>Orden IND/30/2023</w:t>
            </w:r>
          </w:p>
        </w:tc>
        <w:tc>
          <w:tcPr>
            <w:tcW w:w="566" w:type="dxa"/>
          </w:tcPr>
          <w:p w14:paraId="659A601C" w14:textId="77777777" w:rsidR="008B4705" w:rsidRDefault="008B4705" w:rsidP="00BF407E">
            <w:pPr>
              <w:rPr>
                <w:rFonts w:cstheme="minorHAnsi"/>
              </w:rPr>
            </w:pPr>
          </w:p>
        </w:tc>
        <w:tc>
          <w:tcPr>
            <w:tcW w:w="2268" w:type="dxa"/>
            <w:tcBorders>
              <w:top w:val="nil"/>
              <w:bottom w:val="nil"/>
            </w:tcBorders>
          </w:tcPr>
          <w:p w14:paraId="0F820226" w14:textId="77777777" w:rsidR="008B4705" w:rsidRDefault="008B4705" w:rsidP="00BF407E">
            <w:pPr>
              <w:rPr>
                <w:rFonts w:cstheme="minorHAnsi"/>
              </w:rPr>
            </w:pPr>
          </w:p>
        </w:tc>
        <w:tc>
          <w:tcPr>
            <w:tcW w:w="2126" w:type="dxa"/>
          </w:tcPr>
          <w:p w14:paraId="6E65FA18" w14:textId="2F5FF68B" w:rsidR="008B4705" w:rsidRPr="009F0D6C" w:rsidRDefault="008B4705" w:rsidP="00BF407E">
            <w:pPr>
              <w:rPr>
                <w:rFonts w:cstheme="minorHAnsi"/>
                <w:highlight w:val="yellow"/>
              </w:rPr>
            </w:pPr>
            <w:r w:rsidRPr="009F0D6C">
              <w:rPr>
                <w:rFonts w:cstheme="minorHAnsi"/>
                <w:highlight w:val="yellow"/>
              </w:rPr>
              <w:t>Orden FOM/19/2024</w:t>
            </w:r>
          </w:p>
        </w:tc>
        <w:tc>
          <w:tcPr>
            <w:tcW w:w="568" w:type="dxa"/>
          </w:tcPr>
          <w:p w14:paraId="59386872" w14:textId="77777777" w:rsidR="008B4705" w:rsidRDefault="008B4705" w:rsidP="00BF407E">
            <w:pPr>
              <w:rPr>
                <w:rFonts w:cstheme="minorHAnsi"/>
              </w:rPr>
            </w:pPr>
          </w:p>
        </w:tc>
      </w:tr>
    </w:tbl>
    <w:p w14:paraId="79DAAA34" w14:textId="77777777" w:rsidR="008B4705" w:rsidRDefault="008B4705" w:rsidP="00BF407E">
      <w:pPr>
        <w:ind w:left="-426"/>
        <w:rPr>
          <w:rFonts w:cstheme="minorHAnsi"/>
        </w:rPr>
      </w:pPr>
    </w:p>
    <w:p w14:paraId="5158A039" w14:textId="77777777" w:rsidR="008B4705" w:rsidRDefault="008B4705" w:rsidP="00BF407E">
      <w:pPr>
        <w:ind w:left="-426"/>
        <w:rPr>
          <w:rFonts w:cstheme="minorHAnsi"/>
        </w:rPr>
      </w:pPr>
    </w:p>
    <w:p w14:paraId="11365257" w14:textId="4E5E7D0C" w:rsidR="00B37FDB" w:rsidRPr="00D42B15" w:rsidRDefault="00D42B15" w:rsidP="00B37FDB">
      <w:pPr>
        <w:ind w:left="-426"/>
        <w:rPr>
          <w:rFonts w:cstheme="minorHAnsi"/>
        </w:rPr>
      </w:pPr>
      <w:r w:rsidRPr="00D42B15">
        <w:rPr>
          <w:rFonts w:cstheme="minorHAnsi"/>
        </w:rPr>
        <w:t xml:space="preserve"> </w:t>
      </w:r>
    </w:p>
    <w:tbl>
      <w:tblPr>
        <w:tblStyle w:val="Tablaconcuadrcula"/>
        <w:tblW w:w="6176" w:type="pct"/>
        <w:tblInd w:w="-998" w:type="dxa"/>
        <w:shd w:val="clear" w:color="auto" w:fill="BFBFBF" w:themeFill="background1" w:themeFillShade="BF"/>
        <w:tblLook w:val="04A0" w:firstRow="1" w:lastRow="0" w:firstColumn="1" w:lastColumn="0" w:noHBand="0" w:noVBand="1"/>
      </w:tblPr>
      <w:tblGrid>
        <w:gridCol w:w="10492"/>
      </w:tblGrid>
      <w:tr w:rsidR="0015696B" w:rsidRPr="0023510C" w14:paraId="7D6CC27F" w14:textId="77777777" w:rsidTr="002E58D6">
        <w:tc>
          <w:tcPr>
            <w:tcW w:w="5000" w:type="pct"/>
            <w:shd w:val="clear" w:color="auto" w:fill="BFBFBF" w:themeFill="background1" w:themeFillShade="BF"/>
          </w:tcPr>
          <w:p w14:paraId="210950C8" w14:textId="4E908C09" w:rsidR="0015696B" w:rsidRPr="00AA2BC2" w:rsidRDefault="001A4B70" w:rsidP="00857D0D">
            <w:pPr>
              <w:jc w:val="both"/>
              <w:rPr>
                <w:rFonts w:cstheme="minorHAnsi"/>
              </w:rPr>
            </w:pPr>
            <w:r w:rsidRPr="00AA2BC2">
              <w:rPr>
                <w:rFonts w:cstheme="minorHAnsi"/>
                <w:b/>
                <w:color w:val="FFFFFF" w:themeColor="background1"/>
              </w:rPr>
              <w:t xml:space="preserve">ANEXO 1 </w:t>
            </w:r>
            <w:r w:rsidRPr="00AA2BC2">
              <w:rPr>
                <w:rFonts w:cstheme="minorHAnsi"/>
                <w:b/>
              </w:rPr>
              <w:t>SOLICITUD DE SUBVENCIONES destinadas a la ejecución de diversas acciones de refuerzo de conectividad en centros públicos de referencia, en el marco del Plan de Recuperación, Transformación y Resiliencia, Financiado por la Unión Europea-NextGenerationEU, en el año 202</w:t>
            </w:r>
            <w:r w:rsidR="002D71E3">
              <w:rPr>
                <w:rFonts w:cstheme="minorHAnsi"/>
                <w:b/>
              </w:rPr>
              <w:t>5</w:t>
            </w:r>
            <w:r w:rsidRPr="00AA2BC2">
              <w:rPr>
                <w:rFonts w:cstheme="minorHAnsi"/>
                <w:b/>
              </w:rPr>
              <w:t>. Programa ÚNICO-SERVICIOS PÚBLICOS.</w:t>
            </w:r>
          </w:p>
        </w:tc>
      </w:tr>
    </w:tbl>
    <w:p w14:paraId="506E8B08" w14:textId="77777777" w:rsidR="0015696B" w:rsidRPr="00AA2BC2" w:rsidRDefault="0015696B" w:rsidP="0015696B">
      <w:pPr>
        <w:spacing w:after="0" w:line="240" w:lineRule="auto"/>
        <w:rPr>
          <w:rFonts w:cstheme="minorHAnsi"/>
        </w:rPr>
      </w:pPr>
    </w:p>
    <w:tbl>
      <w:tblPr>
        <w:tblStyle w:val="Tablaconcuadrcula"/>
        <w:tblW w:w="10491" w:type="dxa"/>
        <w:tblInd w:w="-998" w:type="dxa"/>
        <w:tblLook w:val="04A0" w:firstRow="1" w:lastRow="0" w:firstColumn="1" w:lastColumn="0" w:noHBand="0" w:noVBand="1"/>
      </w:tblPr>
      <w:tblGrid>
        <w:gridCol w:w="10491"/>
      </w:tblGrid>
      <w:tr w:rsidR="0015696B" w:rsidRPr="0023510C" w14:paraId="24F0F6B6" w14:textId="77777777" w:rsidTr="0015696B">
        <w:tc>
          <w:tcPr>
            <w:tcW w:w="10491" w:type="dxa"/>
          </w:tcPr>
          <w:p w14:paraId="3BD8865A" w14:textId="6F65514A" w:rsidR="0015696B" w:rsidRPr="00AA2BC2" w:rsidRDefault="0015696B" w:rsidP="0015696B">
            <w:pPr>
              <w:rPr>
                <w:rFonts w:cstheme="minorHAnsi"/>
                <w:b/>
                <w:lang w:val="es-ES_tradnl"/>
              </w:rPr>
            </w:pPr>
            <w:r w:rsidRPr="00AA2BC2">
              <w:rPr>
                <w:rFonts w:cstheme="minorHAnsi"/>
                <w:b/>
                <w:lang w:val="es-ES_tradnl"/>
              </w:rPr>
              <w:t>RELACIÓN DE DOCUMENTACIÓN QUE SE HA DE ACOMPAÑAR A LA SOLICITUD</w:t>
            </w:r>
            <w:r w:rsidR="0023510C" w:rsidRPr="00AA2BC2">
              <w:rPr>
                <w:rFonts w:cstheme="minorHAnsi"/>
                <w:b/>
                <w:lang w:val="es-ES_tradnl"/>
              </w:rPr>
              <w:t>.</w:t>
            </w:r>
          </w:p>
          <w:p w14:paraId="7CA6F95E" w14:textId="77777777" w:rsidR="0015696B" w:rsidRPr="00AA2BC2" w:rsidRDefault="0015696B" w:rsidP="0015696B">
            <w:pPr>
              <w:rPr>
                <w:rFonts w:cstheme="minorHAnsi"/>
                <w:b/>
                <w:lang w:val="es-ES_tradnl"/>
              </w:rPr>
            </w:pPr>
          </w:p>
          <w:p w14:paraId="2CB980B6" w14:textId="77777777" w:rsidR="00964D49" w:rsidRPr="00AA2BC2" w:rsidRDefault="00964D49" w:rsidP="00964D49">
            <w:pPr>
              <w:pStyle w:val="Prrafodelista"/>
              <w:numPr>
                <w:ilvl w:val="0"/>
                <w:numId w:val="19"/>
              </w:numPr>
              <w:autoSpaceDE w:val="0"/>
              <w:autoSpaceDN w:val="0"/>
              <w:adjustRightInd w:val="0"/>
              <w:spacing w:before="120" w:after="60"/>
              <w:ind w:left="360"/>
              <w:contextualSpacing w:val="0"/>
              <w:jc w:val="both"/>
              <w:rPr>
                <w:rFonts w:eastAsia="Calibri" w:cstheme="minorHAnsi"/>
              </w:rPr>
            </w:pPr>
            <w:r w:rsidRPr="00AA2BC2">
              <w:rPr>
                <w:rFonts w:cstheme="minorHAnsi"/>
              </w:rPr>
              <w:t>Una memoria descriptiva y cuantificada del proyecto, incluyendo detalles de inversión, fecha prevista de puesta en funcionamiento, importes de gastos, vinculación de equipamiento y su funcionabilidad con el proyecto subvencionable, firmada y sellada por el solicitante.</w:t>
            </w:r>
          </w:p>
          <w:p w14:paraId="638B9FCE" w14:textId="77777777" w:rsidR="00964D49" w:rsidRPr="00AA2BC2" w:rsidRDefault="00964D49" w:rsidP="00964D49">
            <w:pPr>
              <w:pStyle w:val="Prrafodelista"/>
              <w:numPr>
                <w:ilvl w:val="0"/>
                <w:numId w:val="19"/>
              </w:numPr>
              <w:autoSpaceDE w:val="0"/>
              <w:autoSpaceDN w:val="0"/>
              <w:adjustRightInd w:val="0"/>
              <w:spacing w:before="120" w:after="60"/>
              <w:ind w:left="360"/>
              <w:contextualSpacing w:val="0"/>
              <w:jc w:val="both"/>
              <w:rPr>
                <w:rFonts w:eastAsia="Calibri" w:cstheme="minorHAnsi"/>
              </w:rPr>
            </w:pPr>
            <w:r w:rsidRPr="00AA2BC2">
              <w:rPr>
                <w:rFonts w:eastAsia="Calibri" w:cstheme="minorHAnsi"/>
              </w:rPr>
              <w:t xml:space="preserve">Certificación expedida por el secretario de la Corporación o representante de la Entidad Local de la resolución adoptada por el órgano competente por la que se </w:t>
            </w:r>
            <w:proofErr w:type="gramStart"/>
            <w:r w:rsidRPr="00AA2BC2">
              <w:rPr>
                <w:rFonts w:eastAsia="Calibri" w:cstheme="minorHAnsi"/>
              </w:rPr>
              <w:t>dispone</w:t>
            </w:r>
            <w:proofErr w:type="gramEnd"/>
            <w:r w:rsidRPr="00AA2BC2">
              <w:rPr>
                <w:rFonts w:eastAsia="Calibri" w:cstheme="minorHAnsi"/>
              </w:rPr>
              <w:t xml:space="preserve"> solicitar la subvención regulada en la presente orden.</w:t>
            </w:r>
          </w:p>
          <w:p w14:paraId="57CB3174" w14:textId="413D34D6" w:rsidR="00964D49" w:rsidRDefault="00964D49" w:rsidP="00964D49">
            <w:pPr>
              <w:pStyle w:val="Prrafodelista"/>
              <w:numPr>
                <w:ilvl w:val="0"/>
                <w:numId w:val="19"/>
              </w:numPr>
              <w:autoSpaceDE w:val="0"/>
              <w:autoSpaceDN w:val="0"/>
              <w:adjustRightInd w:val="0"/>
              <w:spacing w:before="120" w:after="120"/>
              <w:ind w:left="360"/>
              <w:contextualSpacing w:val="0"/>
              <w:jc w:val="both"/>
              <w:rPr>
                <w:rFonts w:eastAsia="Calibri" w:cstheme="minorHAnsi"/>
              </w:rPr>
            </w:pPr>
            <w:r w:rsidRPr="00AA2BC2">
              <w:rPr>
                <w:rFonts w:eastAsia="Calibri" w:cstheme="minorHAnsi"/>
              </w:rPr>
              <w:t xml:space="preserve">La Declaración </w:t>
            </w:r>
            <w:r w:rsidRPr="00A43FE4">
              <w:rPr>
                <w:rFonts w:eastAsia="Calibri" w:cstheme="minorHAnsi"/>
              </w:rPr>
              <w:t>responsable</w:t>
            </w:r>
            <w:r w:rsidR="00A43FE4" w:rsidRPr="00A43FE4">
              <w:rPr>
                <w:rFonts w:eastAsia="Calibri" w:cstheme="minorHAnsi"/>
              </w:rPr>
              <w:t xml:space="preserve"> </w:t>
            </w:r>
            <w:r w:rsidRPr="00A43FE4">
              <w:rPr>
                <w:rFonts w:eastAsia="Calibri" w:cstheme="minorHAnsi"/>
              </w:rPr>
              <w:t>incluida en el presente Anexo</w:t>
            </w:r>
            <w:r w:rsidRPr="00AA2BC2">
              <w:rPr>
                <w:rFonts w:eastAsia="Calibri" w:cstheme="minorHAnsi"/>
              </w:rPr>
              <w:t>.</w:t>
            </w:r>
          </w:p>
          <w:p w14:paraId="33CE7B6D" w14:textId="77777777" w:rsidR="00ED7EAE" w:rsidRPr="00AA2BC2" w:rsidRDefault="00ED7EAE" w:rsidP="00ED7EAE">
            <w:pPr>
              <w:pStyle w:val="Prrafodelista"/>
              <w:numPr>
                <w:ilvl w:val="0"/>
                <w:numId w:val="19"/>
              </w:numPr>
              <w:autoSpaceDE w:val="0"/>
              <w:autoSpaceDN w:val="0"/>
              <w:adjustRightInd w:val="0"/>
              <w:spacing w:before="120" w:after="120"/>
              <w:ind w:left="360"/>
              <w:contextualSpacing w:val="0"/>
              <w:jc w:val="both"/>
              <w:rPr>
                <w:rFonts w:eastAsia="Calibri" w:cstheme="minorHAnsi"/>
              </w:rPr>
            </w:pPr>
            <w:r w:rsidRPr="00AA2BC2">
              <w:rPr>
                <w:rFonts w:eastAsia="Calibri" w:cstheme="minorHAnsi"/>
              </w:rPr>
              <w:t>Declaración de Ausencia de Conflicto de Interés (DACI), según modelo del Anexo II.</w:t>
            </w:r>
          </w:p>
          <w:p w14:paraId="1361E6D5" w14:textId="77777777" w:rsidR="00ED7EAE" w:rsidRPr="00AA2BC2" w:rsidRDefault="00ED7EAE" w:rsidP="00ED7EAE">
            <w:pPr>
              <w:pStyle w:val="Prrafodelista"/>
              <w:numPr>
                <w:ilvl w:val="0"/>
                <w:numId w:val="19"/>
              </w:numPr>
              <w:autoSpaceDE w:val="0"/>
              <w:autoSpaceDN w:val="0"/>
              <w:adjustRightInd w:val="0"/>
              <w:spacing w:before="120" w:after="120"/>
              <w:ind w:left="360"/>
              <w:contextualSpacing w:val="0"/>
              <w:jc w:val="both"/>
              <w:rPr>
                <w:rFonts w:eastAsia="Calibri" w:cstheme="minorHAnsi"/>
              </w:rPr>
            </w:pPr>
            <w:r w:rsidRPr="00AA2BC2">
              <w:rPr>
                <w:rFonts w:eastAsia="Calibri" w:cstheme="minorHAnsi"/>
              </w:rPr>
              <w:t>Declaración responsable de compromiso en relación con la ejecución de actuaciones del PRTR, según modelo del Anexo III.</w:t>
            </w:r>
          </w:p>
          <w:p w14:paraId="2DE131E0" w14:textId="77777777" w:rsidR="00ED7EAE" w:rsidRPr="00AA2BC2" w:rsidRDefault="00ED7EAE" w:rsidP="00ED7EAE">
            <w:pPr>
              <w:pStyle w:val="Prrafodelista"/>
              <w:numPr>
                <w:ilvl w:val="0"/>
                <w:numId w:val="19"/>
              </w:numPr>
              <w:autoSpaceDE w:val="0"/>
              <w:autoSpaceDN w:val="0"/>
              <w:adjustRightInd w:val="0"/>
              <w:spacing w:before="120" w:after="120"/>
              <w:ind w:left="360"/>
              <w:contextualSpacing w:val="0"/>
              <w:jc w:val="both"/>
              <w:rPr>
                <w:rFonts w:eastAsia="Calibri" w:cstheme="minorHAnsi"/>
              </w:rPr>
            </w:pPr>
            <w:r w:rsidRPr="00AA2BC2">
              <w:rPr>
                <w:rFonts w:eastAsia="Calibri" w:cstheme="minorHAnsi"/>
              </w:rPr>
              <w:t>Declaración responsable de cesión y tratamiento de datos en relación con la ejecución de actuaciones del PRTR, comprometiéndose por escrito de conceder los derechos y los accesos necesarios para garantizar que la Comisión, la OLAF, el Tribunal de Cuentas Europeo, la Fiscalía Europea y las autoridades nacionales competentes ejerzan sus competencias., según modelo del Anexo IV.</w:t>
            </w:r>
          </w:p>
          <w:p w14:paraId="33433691" w14:textId="77777777" w:rsidR="00ED7EAE" w:rsidRPr="00AA2BC2" w:rsidRDefault="00ED7EAE" w:rsidP="00ED7EAE">
            <w:pPr>
              <w:pStyle w:val="Prrafodelista"/>
              <w:numPr>
                <w:ilvl w:val="0"/>
                <w:numId w:val="19"/>
              </w:numPr>
              <w:autoSpaceDE w:val="0"/>
              <w:autoSpaceDN w:val="0"/>
              <w:adjustRightInd w:val="0"/>
              <w:spacing w:before="120" w:after="120"/>
              <w:ind w:left="360"/>
              <w:contextualSpacing w:val="0"/>
              <w:jc w:val="both"/>
              <w:rPr>
                <w:rFonts w:eastAsia="Calibri" w:cstheme="minorHAnsi"/>
              </w:rPr>
            </w:pPr>
            <w:r w:rsidRPr="00AA2BC2">
              <w:rPr>
                <w:rFonts w:eastAsia="Calibri" w:cstheme="minorHAnsi"/>
              </w:rPr>
              <w:t>Declaración sobre las condiciones específicas de ejecución de la inversión C15.I2 del PRTR en virtud del Real Decreto 987/2021, de 16 de noviembre, según el modelo del Anexo V.</w:t>
            </w:r>
          </w:p>
          <w:p w14:paraId="34912A80" w14:textId="77777777" w:rsidR="00ED7EAE" w:rsidRPr="00AA2BC2" w:rsidRDefault="00ED7EAE" w:rsidP="00ED7EAE">
            <w:pPr>
              <w:pStyle w:val="Prrafodelista"/>
              <w:numPr>
                <w:ilvl w:val="0"/>
                <w:numId w:val="19"/>
              </w:numPr>
              <w:autoSpaceDE w:val="0"/>
              <w:autoSpaceDN w:val="0"/>
              <w:adjustRightInd w:val="0"/>
              <w:spacing w:before="120" w:after="120"/>
              <w:ind w:left="360"/>
              <w:contextualSpacing w:val="0"/>
              <w:jc w:val="both"/>
              <w:rPr>
                <w:rFonts w:eastAsia="Calibri" w:cstheme="minorHAnsi"/>
              </w:rPr>
            </w:pPr>
            <w:r w:rsidRPr="00AA2BC2">
              <w:rPr>
                <w:rFonts w:eastAsia="Calibri" w:cstheme="minorHAnsi"/>
              </w:rPr>
              <w:t>Declaración de cumplimiento de cláusula de compromiso de lucha contra el fraude y canales de denuncia en relación con la ejecución de actuaciones del PRTR, según modelo del Anexo VI.</w:t>
            </w:r>
          </w:p>
          <w:p w14:paraId="40183177" w14:textId="1A590ED0" w:rsidR="00ED7EAE" w:rsidRDefault="00ED7EAE" w:rsidP="00ED7EAE">
            <w:pPr>
              <w:pStyle w:val="Prrafodelista"/>
              <w:numPr>
                <w:ilvl w:val="0"/>
                <w:numId w:val="19"/>
              </w:numPr>
              <w:autoSpaceDE w:val="0"/>
              <w:autoSpaceDN w:val="0"/>
              <w:adjustRightInd w:val="0"/>
              <w:spacing w:before="120" w:after="120"/>
              <w:ind w:left="360"/>
              <w:contextualSpacing w:val="0"/>
              <w:jc w:val="both"/>
              <w:rPr>
                <w:rFonts w:eastAsia="Calibri" w:cstheme="minorHAnsi"/>
              </w:rPr>
            </w:pPr>
            <w:r w:rsidRPr="00AA2BC2">
              <w:rPr>
                <w:rFonts w:eastAsia="Calibri" w:cstheme="minorHAnsi"/>
              </w:rPr>
              <w:t>Declaración responsable firmada por el representante legal de cumplimiento del principio de "no causar un perjuicio significativo al medio ambiente" (DNSH) según modelo del Anexo VII.</w:t>
            </w:r>
          </w:p>
          <w:p w14:paraId="7391465F" w14:textId="77777777" w:rsidR="00ED7EAE" w:rsidRPr="00B37FDB" w:rsidRDefault="00ED7EAE" w:rsidP="00B37FDB">
            <w:pPr>
              <w:autoSpaceDE w:val="0"/>
              <w:autoSpaceDN w:val="0"/>
              <w:adjustRightInd w:val="0"/>
              <w:spacing w:before="120" w:after="120"/>
              <w:jc w:val="both"/>
              <w:rPr>
                <w:rFonts w:eastAsia="Calibri" w:cstheme="minorHAnsi"/>
              </w:rPr>
            </w:pPr>
          </w:p>
          <w:p w14:paraId="2935230E" w14:textId="77777777" w:rsidR="0061433D" w:rsidRPr="00AA2BC2" w:rsidRDefault="0061433D" w:rsidP="00964D49">
            <w:pPr>
              <w:rPr>
                <w:rFonts w:cstheme="minorHAnsi"/>
                <w:highlight w:val="green"/>
              </w:rPr>
            </w:pPr>
          </w:p>
          <w:p w14:paraId="768EA9D9" w14:textId="77777777" w:rsidR="0015696B" w:rsidRPr="00AA2BC2" w:rsidRDefault="0015696B" w:rsidP="0015696B">
            <w:pPr>
              <w:tabs>
                <w:tab w:val="left" w:pos="720"/>
              </w:tabs>
              <w:ind w:left="720"/>
              <w:rPr>
                <w:rFonts w:cstheme="minorHAnsi"/>
                <w:lang w:val="es-ES_tradnl"/>
              </w:rPr>
            </w:pPr>
          </w:p>
          <w:p w14:paraId="5A16DAE6" w14:textId="38EF3875" w:rsidR="0015696B" w:rsidRPr="00AA2BC2" w:rsidRDefault="00DE68A9" w:rsidP="00DE68A9">
            <w:pPr>
              <w:jc w:val="both"/>
              <w:rPr>
                <w:rFonts w:cstheme="minorHAnsi"/>
              </w:rPr>
            </w:pPr>
            <w:r w:rsidRPr="00AA2BC2">
              <w:rPr>
                <w:rFonts w:cstheme="minorHAnsi"/>
                <w:lang w:val="es-ES_tradnl"/>
              </w:rPr>
              <w:t>NOTA. -</w:t>
            </w:r>
            <w:r w:rsidR="0015696B" w:rsidRPr="00AA2BC2">
              <w:rPr>
                <w:rFonts w:cstheme="minorHAnsi"/>
                <w:lang w:val="es-ES_tradnl"/>
              </w:rPr>
              <w:t xml:space="preserve"> E</w:t>
            </w:r>
            <w:r w:rsidR="00F23ADB">
              <w:rPr>
                <w:rFonts w:cstheme="minorHAnsi"/>
                <w:lang w:val="es-ES_tradnl"/>
              </w:rPr>
              <w:t>n</w:t>
            </w:r>
            <w:r w:rsidR="0015696B" w:rsidRPr="00AA2BC2">
              <w:rPr>
                <w:rFonts w:cstheme="minorHAnsi"/>
                <w:lang w:val="es-ES_tradnl"/>
              </w:rPr>
              <w:t xml:space="preserve"> todos los casos en que la documentación presentada no sea original o copia autenticada deberá ser exhibido el original para su cotejo y compulsa en la Dirección General de Transportes y Comunicaciones en la forma que establece el artículo 25 del Decreto 37/2012, de 13 de julio, por el que se regulan el registro, las </w:t>
            </w:r>
            <w:proofErr w:type="gramStart"/>
            <w:r w:rsidR="0015696B" w:rsidRPr="00AA2BC2">
              <w:rPr>
                <w:rFonts w:cstheme="minorHAnsi"/>
                <w:lang w:val="es-ES_tradnl"/>
              </w:rPr>
              <w:t>comunicaciones electrónicas y la sede electrónica</w:t>
            </w:r>
            <w:proofErr w:type="gramEnd"/>
            <w:r w:rsidR="0015696B" w:rsidRPr="00AA2BC2">
              <w:rPr>
                <w:rFonts w:cstheme="minorHAnsi"/>
                <w:lang w:val="es-ES_tradnl"/>
              </w:rPr>
              <w:t xml:space="preserve"> de la Administración de la Comunidad Autónoma de Cantabria y sus organismos públicos.</w:t>
            </w:r>
            <w:r w:rsidRPr="00AA2BC2">
              <w:rPr>
                <w:rFonts w:cstheme="minorHAnsi"/>
                <w:lang w:val="es-ES_tradnl"/>
              </w:rPr>
              <w:t xml:space="preserve"> </w:t>
            </w:r>
          </w:p>
          <w:p w14:paraId="39D88724" w14:textId="77777777" w:rsidR="0015696B" w:rsidRPr="00AA2BC2" w:rsidRDefault="0015696B" w:rsidP="0015696B">
            <w:pPr>
              <w:rPr>
                <w:rFonts w:cstheme="minorHAnsi"/>
              </w:rPr>
            </w:pPr>
          </w:p>
          <w:p w14:paraId="42C544E6" w14:textId="77777777" w:rsidR="0015696B" w:rsidRPr="00AA2BC2" w:rsidRDefault="0015696B" w:rsidP="0015696B">
            <w:pPr>
              <w:rPr>
                <w:rFonts w:cstheme="minorHAnsi"/>
              </w:rPr>
            </w:pPr>
          </w:p>
        </w:tc>
      </w:tr>
    </w:tbl>
    <w:p w14:paraId="02EAD6D6" w14:textId="77777777" w:rsidR="007E62E9" w:rsidRPr="0023510C" w:rsidRDefault="007E62E9">
      <w:pPr>
        <w:rPr>
          <w:rFonts w:cstheme="minorHAnsi"/>
        </w:rPr>
      </w:pPr>
      <w:r w:rsidRPr="0023510C">
        <w:rPr>
          <w:rFonts w:cstheme="minorHAnsi"/>
        </w:rPr>
        <w:br w:type="page"/>
      </w:r>
    </w:p>
    <w:tbl>
      <w:tblPr>
        <w:tblW w:w="10313" w:type="dxa"/>
        <w:jc w:val="center"/>
        <w:tblLook w:val="01E0" w:firstRow="1" w:lastRow="1" w:firstColumn="1" w:lastColumn="1" w:noHBand="0" w:noVBand="0"/>
      </w:tblPr>
      <w:tblGrid>
        <w:gridCol w:w="108"/>
        <w:gridCol w:w="10098"/>
        <w:gridCol w:w="107"/>
      </w:tblGrid>
      <w:tr w:rsidR="00E952A0" w:rsidRPr="0023510C" w14:paraId="71CEE5D9" w14:textId="77777777" w:rsidTr="007E62E9">
        <w:trPr>
          <w:gridAfter w:val="1"/>
          <w:wAfter w:w="107" w:type="dxa"/>
          <w:trHeight w:hRule="exact" w:val="113"/>
          <w:jc w:val="center"/>
        </w:trPr>
        <w:tc>
          <w:tcPr>
            <w:tcW w:w="10206" w:type="dxa"/>
            <w:gridSpan w:val="2"/>
            <w:tcBorders>
              <w:bottom w:val="single" w:sz="4" w:space="0" w:color="auto"/>
            </w:tcBorders>
            <w:shd w:val="clear" w:color="auto" w:fill="auto"/>
            <w:vAlign w:val="center"/>
          </w:tcPr>
          <w:p w14:paraId="064074D6" w14:textId="77777777" w:rsidR="00CB0741" w:rsidRPr="00AA2BC2" w:rsidRDefault="00CB0741" w:rsidP="00EF52A0">
            <w:pPr>
              <w:pStyle w:val="Encabezado"/>
              <w:jc w:val="center"/>
              <w:rPr>
                <w:rFonts w:eastAsia="SimSun" w:cstheme="minorHAnsi"/>
                <w:b/>
              </w:rPr>
            </w:pPr>
          </w:p>
        </w:tc>
      </w:tr>
      <w:tr w:rsidR="009B61A1" w:rsidRPr="0023510C" w14:paraId="2D518133" w14:textId="77777777" w:rsidTr="007E62E9">
        <w:trPr>
          <w:gridAfter w:val="1"/>
          <w:wAfter w:w="107" w:type="dxa"/>
          <w:trHeight w:val="284"/>
          <w:jc w:val="center"/>
        </w:trPr>
        <w:tc>
          <w:tcPr>
            <w:tcW w:w="10206" w:type="dxa"/>
            <w:gridSpan w:val="2"/>
            <w:tcBorders>
              <w:top w:val="single" w:sz="4" w:space="0" w:color="auto"/>
              <w:left w:val="single" w:sz="4" w:space="0" w:color="auto"/>
              <w:bottom w:val="single" w:sz="4" w:space="0" w:color="auto"/>
              <w:right w:val="single" w:sz="4" w:space="0" w:color="auto"/>
            </w:tcBorders>
            <w:shd w:val="clear" w:color="auto" w:fill="808080" w:themeFill="background1" w:themeFillShade="80"/>
            <w:vAlign w:val="center"/>
          </w:tcPr>
          <w:p w14:paraId="295497D5" w14:textId="77777777" w:rsidR="009B61A1" w:rsidRPr="00AA2BC2" w:rsidRDefault="009B61A1" w:rsidP="007E62E9">
            <w:pPr>
              <w:spacing w:after="0" w:line="240" w:lineRule="auto"/>
              <w:jc w:val="both"/>
              <w:rPr>
                <w:rFonts w:cstheme="minorHAnsi"/>
                <w:b/>
              </w:rPr>
            </w:pPr>
            <w:r w:rsidRPr="00AA2BC2">
              <w:rPr>
                <w:rFonts w:cstheme="minorHAnsi"/>
                <w:b/>
              </w:rPr>
              <w:t>Declaraciones</w:t>
            </w:r>
          </w:p>
        </w:tc>
      </w:tr>
      <w:tr w:rsidR="007E62E9" w:rsidRPr="0023510C" w14:paraId="7A1D721B" w14:textId="77777777" w:rsidTr="007E62E9">
        <w:trPr>
          <w:gridAfter w:val="1"/>
          <w:wAfter w:w="107" w:type="dxa"/>
          <w:trHeight w:val="284"/>
          <w:jc w:val="center"/>
        </w:trPr>
        <w:tc>
          <w:tcPr>
            <w:tcW w:w="10206" w:type="dxa"/>
            <w:gridSpan w:val="2"/>
            <w:tcBorders>
              <w:top w:val="single" w:sz="4" w:space="0" w:color="auto"/>
              <w:bottom w:val="single" w:sz="4" w:space="0" w:color="auto"/>
            </w:tcBorders>
            <w:shd w:val="clear" w:color="auto" w:fill="auto"/>
            <w:vAlign w:val="center"/>
          </w:tcPr>
          <w:p w14:paraId="2AD64B8F" w14:textId="77777777" w:rsidR="007E62E9" w:rsidRPr="00AA2BC2" w:rsidRDefault="007E62E9" w:rsidP="007E62E9">
            <w:pPr>
              <w:spacing w:after="0" w:line="240" w:lineRule="auto"/>
              <w:jc w:val="both"/>
              <w:rPr>
                <w:rFonts w:cstheme="minorHAnsi"/>
                <w:b/>
              </w:rPr>
            </w:pPr>
          </w:p>
        </w:tc>
      </w:tr>
      <w:tr w:rsidR="00E952A0" w:rsidRPr="0023510C" w14:paraId="29899068" w14:textId="77777777" w:rsidTr="007E62E9">
        <w:trPr>
          <w:gridAfter w:val="1"/>
          <w:wAfter w:w="107" w:type="dxa"/>
          <w:trHeight w:val="10314"/>
          <w:jc w:val="center"/>
        </w:trPr>
        <w:tc>
          <w:tcPr>
            <w:tcW w:w="1020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6AF68BF" w14:textId="6418404B" w:rsidR="00E952A0" w:rsidRDefault="00E952A0" w:rsidP="00EF52A0">
            <w:pPr>
              <w:pStyle w:val="Encabezado"/>
              <w:spacing w:before="60" w:after="60"/>
              <w:jc w:val="both"/>
              <w:rPr>
                <w:rFonts w:eastAsia="SimSun" w:cstheme="minorHAnsi"/>
              </w:rPr>
            </w:pPr>
            <w:r w:rsidRPr="00AA2BC2">
              <w:rPr>
                <w:rFonts w:eastAsia="SimSun" w:cstheme="minorHAnsi"/>
              </w:rPr>
              <w:t xml:space="preserve">El abajo firmante, cuyos datos personales y de representación de </w:t>
            </w:r>
            <w:r w:rsidR="001A4B70" w:rsidRPr="00AA2BC2">
              <w:rPr>
                <w:rFonts w:eastAsia="SimSun" w:cstheme="minorHAnsi"/>
              </w:rPr>
              <w:t>entidad</w:t>
            </w:r>
            <w:r w:rsidRPr="00AA2BC2">
              <w:rPr>
                <w:rFonts w:eastAsia="SimSun" w:cstheme="minorHAnsi"/>
              </w:rPr>
              <w:t>, se encuentran indicados en esta solicitud, DECLARA, ante la Administración Pública, que:</w:t>
            </w:r>
          </w:p>
          <w:p w14:paraId="4C4BF553" w14:textId="77777777" w:rsidR="00E952A0" w:rsidRDefault="00E952A0" w:rsidP="00235BC4">
            <w:pPr>
              <w:numPr>
                <w:ilvl w:val="0"/>
                <w:numId w:val="10"/>
              </w:numPr>
              <w:spacing w:after="0" w:line="240" w:lineRule="auto"/>
              <w:ind w:left="714" w:hanging="357"/>
              <w:jc w:val="both"/>
              <w:rPr>
                <w:rFonts w:eastAsia="SimSun" w:cstheme="minorHAnsi"/>
              </w:rPr>
            </w:pPr>
            <w:r w:rsidRPr="00AA2BC2">
              <w:rPr>
                <w:rFonts w:eastAsia="SimSun" w:cstheme="minorHAnsi"/>
              </w:rPr>
              <w:t>Son ciertos cuantos datos figuran en la presente solicitud y, en su caso, en la documentación adjunta. Conozco y acepto que la Administración Pública podrá comprobar, en cualquier momento, la veracidad de todos los documentos, datos y cumplimiento de los requisitos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p w14:paraId="190C846B" w14:textId="77777777" w:rsidR="0023510C" w:rsidRPr="00AA2BC2" w:rsidRDefault="0023510C" w:rsidP="00AA2BC2">
            <w:pPr>
              <w:spacing w:after="0" w:line="240" w:lineRule="auto"/>
              <w:ind w:left="714"/>
              <w:jc w:val="both"/>
              <w:rPr>
                <w:rFonts w:eastAsia="SimSun" w:cstheme="minorHAnsi"/>
              </w:rPr>
            </w:pPr>
          </w:p>
          <w:p w14:paraId="190F418E" w14:textId="77777777" w:rsidR="00E952A0" w:rsidRDefault="00E952A0" w:rsidP="00235BC4">
            <w:pPr>
              <w:numPr>
                <w:ilvl w:val="0"/>
                <w:numId w:val="10"/>
              </w:numPr>
              <w:spacing w:after="0" w:line="240" w:lineRule="auto"/>
              <w:ind w:left="714" w:hanging="357"/>
              <w:jc w:val="both"/>
              <w:rPr>
                <w:rFonts w:eastAsia="SimSun" w:cstheme="minorHAnsi"/>
              </w:rPr>
            </w:pPr>
            <w:r w:rsidRPr="00AA2BC2">
              <w:rPr>
                <w:rFonts w:eastAsia="SimSun" w:cstheme="minorHAnsi"/>
              </w:rPr>
              <w:t>Conozco, acepto y me comprometo al cumplimiento de las bases reguladoras. Asimismo, se cumplen los requisitos exigidos por las mismas.</w:t>
            </w:r>
          </w:p>
          <w:p w14:paraId="26144E7A" w14:textId="77777777" w:rsidR="0023510C" w:rsidRPr="00AA2BC2" w:rsidRDefault="0023510C" w:rsidP="00AA2BC2">
            <w:pPr>
              <w:spacing w:after="0" w:line="240" w:lineRule="auto"/>
              <w:jc w:val="both"/>
              <w:rPr>
                <w:rFonts w:eastAsia="SimSun" w:cstheme="minorHAnsi"/>
              </w:rPr>
            </w:pPr>
          </w:p>
          <w:p w14:paraId="7952943D" w14:textId="4D6141F7" w:rsidR="00E952A0" w:rsidRDefault="00E952A0" w:rsidP="00235BC4">
            <w:pPr>
              <w:numPr>
                <w:ilvl w:val="0"/>
                <w:numId w:val="10"/>
              </w:numPr>
              <w:spacing w:after="0" w:line="240" w:lineRule="auto"/>
              <w:ind w:left="714" w:hanging="357"/>
              <w:jc w:val="both"/>
              <w:rPr>
                <w:rFonts w:eastAsia="SimSun" w:cstheme="minorHAnsi"/>
              </w:rPr>
            </w:pPr>
            <w:r w:rsidRPr="00AA2BC2">
              <w:rPr>
                <w:rFonts w:eastAsia="SimSun" w:cstheme="minorHAnsi"/>
              </w:rPr>
              <w:t>El solicitante no se encuentra incurso en ninguna de las causas de incompatibilidad o prohibición para obtener subvenciones previstas en el artículo 12.2 y 3. de la Ley 10/2006, de 17 de julio, de Subvenciones de Cantabria</w:t>
            </w:r>
            <w:r w:rsidR="00F204BF" w:rsidRPr="00AA2BC2">
              <w:rPr>
                <w:rFonts w:eastAsia="SimSun" w:cstheme="minorHAnsi"/>
              </w:rPr>
              <w:t>.</w:t>
            </w:r>
          </w:p>
          <w:p w14:paraId="601B2DFA" w14:textId="77777777" w:rsidR="0023510C" w:rsidRPr="00AA2BC2" w:rsidRDefault="0023510C" w:rsidP="00AA2BC2">
            <w:pPr>
              <w:spacing w:after="0" w:line="240" w:lineRule="auto"/>
              <w:jc w:val="both"/>
              <w:rPr>
                <w:rFonts w:eastAsia="SimSun" w:cstheme="minorHAnsi"/>
              </w:rPr>
            </w:pPr>
          </w:p>
          <w:p w14:paraId="700DD614" w14:textId="6EB2185E" w:rsidR="00E952A0" w:rsidRDefault="00E952A0" w:rsidP="00235BC4">
            <w:pPr>
              <w:pStyle w:val="Encabezado"/>
              <w:numPr>
                <w:ilvl w:val="0"/>
                <w:numId w:val="10"/>
              </w:numPr>
              <w:tabs>
                <w:tab w:val="clear" w:pos="4252"/>
                <w:tab w:val="clear" w:pos="8504"/>
                <w:tab w:val="center" w:pos="4320"/>
                <w:tab w:val="right" w:pos="8640"/>
              </w:tabs>
              <w:ind w:left="714" w:hanging="357"/>
              <w:jc w:val="both"/>
              <w:rPr>
                <w:rFonts w:eastAsia="SimSun" w:cstheme="minorHAnsi"/>
              </w:rPr>
            </w:pPr>
            <w:r w:rsidRPr="00AA2BC2">
              <w:rPr>
                <w:rFonts w:eastAsia="SimSun" w:cstheme="minorHAnsi"/>
              </w:rPr>
              <w:t>Cumple con todas las obligaciones de la Agencia Estatal de la Administración Tributaria y de la Agencia Cántabra de</w:t>
            </w:r>
            <w:r w:rsidRPr="00AA2BC2">
              <w:rPr>
                <w:rFonts w:cstheme="minorHAnsi"/>
              </w:rPr>
              <w:t xml:space="preserve"> </w:t>
            </w:r>
            <w:r w:rsidRPr="00AA2BC2">
              <w:rPr>
                <w:rFonts w:eastAsia="SimSun" w:cstheme="minorHAnsi"/>
              </w:rPr>
              <w:t>Administración Tributaria y Tesorería General de la Seguridad Social</w:t>
            </w:r>
            <w:r w:rsidR="00F204BF" w:rsidRPr="00AA2BC2">
              <w:rPr>
                <w:rFonts w:eastAsia="SimSun" w:cstheme="minorHAnsi"/>
              </w:rPr>
              <w:t>.</w:t>
            </w:r>
          </w:p>
          <w:p w14:paraId="50BF1518" w14:textId="77777777" w:rsidR="0023510C" w:rsidRPr="00AA2BC2" w:rsidRDefault="0023510C" w:rsidP="00AA2BC2">
            <w:pPr>
              <w:pStyle w:val="Encabezado"/>
              <w:tabs>
                <w:tab w:val="clear" w:pos="4252"/>
                <w:tab w:val="clear" w:pos="8504"/>
                <w:tab w:val="center" w:pos="4320"/>
                <w:tab w:val="right" w:pos="8640"/>
              </w:tabs>
              <w:jc w:val="both"/>
              <w:rPr>
                <w:rFonts w:eastAsia="SimSun" w:cstheme="minorHAnsi"/>
              </w:rPr>
            </w:pPr>
          </w:p>
          <w:p w14:paraId="5DDAA916" w14:textId="77777777" w:rsidR="00713B42" w:rsidRDefault="00713B42" w:rsidP="00235BC4">
            <w:pPr>
              <w:pStyle w:val="Encabezado"/>
              <w:numPr>
                <w:ilvl w:val="0"/>
                <w:numId w:val="10"/>
              </w:numPr>
              <w:tabs>
                <w:tab w:val="center" w:pos="4320"/>
                <w:tab w:val="right" w:pos="8640"/>
              </w:tabs>
              <w:ind w:left="714" w:hanging="357"/>
              <w:jc w:val="both"/>
              <w:rPr>
                <w:rFonts w:eastAsia="SimSun" w:cstheme="minorHAnsi"/>
              </w:rPr>
            </w:pPr>
            <w:r w:rsidRPr="00AA2BC2">
              <w:rPr>
                <w:rFonts w:eastAsia="SimSun" w:cstheme="minorHAnsi"/>
              </w:rPr>
              <w:t>Acepta la cesión de datos entre las Administraciones Públicas implicadas para dar cumplimiento a lo previsto en la normativa europea que es de aplicación y de conformidad con la Ley Orgánica 3/2018, de 5 de diciembre, de Protección de Datos Personales y garantía de los derechos digitales.</w:t>
            </w:r>
          </w:p>
          <w:p w14:paraId="0624259C" w14:textId="77777777" w:rsidR="00113DE7" w:rsidRPr="00AA2BC2" w:rsidRDefault="00113DE7" w:rsidP="00AA2BC2">
            <w:pPr>
              <w:pStyle w:val="Encabezado"/>
              <w:tabs>
                <w:tab w:val="center" w:pos="4320"/>
                <w:tab w:val="right" w:pos="8640"/>
              </w:tabs>
              <w:jc w:val="both"/>
              <w:rPr>
                <w:rFonts w:eastAsia="SimSun" w:cstheme="minorHAnsi"/>
              </w:rPr>
            </w:pPr>
          </w:p>
          <w:p w14:paraId="28959985" w14:textId="77777777" w:rsidR="00713B42" w:rsidRDefault="0061433D" w:rsidP="00713B42">
            <w:pPr>
              <w:pStyle w:val="Encabezado"/>
              <w:numPr>
                <w:ilvl w:val="0"/>
                <w:numId w:val="10"/>
              </w:numPr>
              <w:tabs>
                <w:tab w:val="center" w:pos="4320"/>
                <w:tab w:val="right" w:pos="8640"/>
              </w:tabs>
              <w:spacing w:before="60"/>
              <w:jc w:val="both"/>
              <w:rPr>
                <w:rFonts w:eastAsia="SimSun" w:cstheme="minorHAnsi"/>
              </w:rPr>
            </w:pPr>
            <w:r w:rsidRPr="00AA2BC2">
              <w:rPr>
                <w:rFonts w:eastAsia="SimSun" w:cstheme="minorHAnsi"/>
              </w:rPr>
              <w:t>El</w:t>
            </w:r>
            <w:r w:rsidR="00713B42" w:rsidRPr="00AA2BC2">
              <w:rPr>
                <w:rFonts w:eastAsia="SimSun" w:cstheme="minorHAnsi"/>
              </w:rPr>
              <w:t xml:space="preserve"> compromiso de cumplimiento de los principios transversales establecidos en el PRTR y que pudieran afectar al ámbito objeto de gestión.</w:t>
            </w:r>
          </w:p>
          <w:p w14:paraId="77AA759F" w14:textId="77777777" w:rsidR="0023510C" w:rsidRPr="00AA2BC2" w:rsidRDefault="0023510C" w:rsidP="00AA2BC2">
            <w:pPr>
              <w:pStyle w:val="Encabezado"/>
              <w:tabs>
                <w:tab w:val="center" w:pos="4320"/>
                <w:tab w:val="right" w:pos="8640"/>
              </w:tabs>
              <w:spacing w:before="60"/>
              <w:ind w:left="720"/>
              <w:jc w:val="both"/>
              <w:rPr>
                <w:rFonts w:eastAsia="SimSun" w:cstheme="minorHAnsi"/>
              </w:rPr>
            </w:pPr>
          </w:p>
          <w:p w14:paraId="60050665" w14:textId="77777777" w:rsidR="00F40752" w:rsidRDefault="00F40752" w:rsidP="00F40752">
            <w:pPr>
              <w:pStyle w:val="Encabezado"/>
              <w:numPr>
                <w:ilvl w:val="0"/>
                <w:numId w:val="10"/>
              </w:numPr>
              <w:tabs>
                <w:tab w:val="center" w:pos="4320"/>
                <w:tab w:val="right" w:pos="8640"/>
              </w:tabs>
              <w:spacing w:before="60"/>
              <w:jc w:val="both"/>
              <w:rPr>
                <w:rFonts w:eastAsia="SimSun" w:cstheme="minorHAnsi"/>
              </w:rPr>
            </w:pPr>
            <w:bookmarkStart w:id="0" w:name="_Hlk129698648"/>
            <w:r w:rsidRPr="00AA2BC2">
              <w:rPr>
                <w:rFonts w:eastAsia="SimSun" w:cstheme="minorHAnsi"/>
              </w:rPr>
              <w:t xml:space="preserve">Responde de la adecuación del proceso de contratación de las actuaciones por parte de la entidad beneficiaria a la normativa aplicable en materia de contratos; la existencia de una contabilidad separada o diferenciada para todas las transacciones relacionadas; el cumplimiento de las normas nacionales y europeas sobre requisitos de igualdad de oportunidades y no discriminación aplicables a este tipo de actuaciones; el cumplimiento de las normas medioambientales, de calidad del aire, residuos y vertidos nacionales y europeas, y sobre desarrollo sostenible; </w:t>
            </w:r>
          </w:p>
          <w:p w14:paraId="60DC4ED8" w14:textId="77777777" w:rsidR="0023510C" w:rsidRPr="00AA2BC2" w:rsidRDefault="0023510C" w:rsidP="00AA2BC2">
            <w:pPr>
              <w:pStyle w:val="Encabezado"/>
              <w:tabs>
                <w:tab w:val="center" w:pos="4320"/>
                <w:tab w:val="right" w:pos="8640"/>
              </w:tabs>
              <w:spacing w:before="60"/>
              <w:jc w:val="both"/>
              <w:rPr>
                <w:rFonts w:eastAsia="SimSun" w:cstheme="minorHAnsi"/>
              </w:rPr>
            </w:pPr>
          </w:p>
          <w:bookmarkEnd w:id="0"/>
          <w:p w14:paraId="658BC180" w14:textId="77777777" w:rsidR="00E952A0" w:rsidRPr="00AA2BC2" w:rsidRDefault="00E952A0" w:rsidP="00E952A0">
            <w:pPr>
              <w:pStyle w:val="Encabezado"/>
              <w:numPr>
                <w:ilvl w:val="0"/>
                <w:numId w:val="10"/>
              </w:numPr>
              <w:tabs>
                <w:tab w:val="clear" w:pos="4252"/>
                <w:tab w:val="clear" w:pos="8504"/>
                <w:tab w:val="center" w:pos="4320"/>
                <w:tab w:val="right" w:pos="8640"/>
              </w:tabs>
              <w:spacing w:before="60" w:after="200"/>
              <w:jc w:val="both"/>
              <w:rPr>
                <w:rFonts w:eastAsia="SimSun" w:cstheme="minorHAnsi"/>
              </w:rPr>
            </w:pPr>
            <w:r w:rsidRPr="00AA2BC2">
              <w:rPr>
                <w:rFonts w:eastAsia="SimSun" w:cstheme="minorHAnsi"/>
              </w:rPr>
              <w:t>No haber solicitado ni recibido subvenciones o ayudas para el mismo proyecto de solicitud en caso contrario, el organismo o administración otorgante, denominación de la convocatoria y su importe.</w:t>
            </w:r>
          </w:p>
          <w:p w14:paraId="3D8B3DEA" w14:textId="77777777" w:rsidR="00E952A0" w:rsidRDefault="00E952A0" w:rsidP="00EF52A0">
            <w:pPr>
              <w:pStyle w:val="Encabezado"/>
              <w:spacing w:before="60" w:after="200"/>
              <w:ind w:left="360"/>
              <w:jc w:val="both"/>
              <w:rPr>
                <w:rFonts w:eastAsia="SimSun" w:cstheme="minorHAnsi"/>
              </w:rPr>
            </w:pPr>
            <w:r w:rsidRPr="00AA2BC2">
              <w:rPr>
                <w:rFonts w:eastAsia="SimSun" w:cstheme="minorHAnsi"/>
              </w:rPr>
              <w:t>La presentación del modelo normalizado de solicitud conllevará la autorización de la entidad solicitante a la Dirección General de Transportes y Comunicaciones los certificados a emitir por la Agencia Estatal de Administración Tributaria (A.E.A.T.), la Agencia Cántabra de Administración Tributaria (A.C.A.T.), y por la Tesorería General de la Seguridad Social que permitan comprobar si el solicitante está al corriente en el cumplimiento de sus obligaciones con estos organismos, a través de certificados telemáticos, que resulten necesarios para la tramitación de la solicitud, de acuerdo con lo establecido por el artículo 22 del Real Decreto 887/2006, por el que se aprueba el Reglamento de la Ley 38/2003, de 17 de noviembre, General de Subvenciones y en el artículo 23.3 de la Ley de Cantabria 10/2006, de 17 de julio, de Subvenciones.</w:t>
            </w:r>
          </w:p>
          <w:p w14:paraId="6D31CD7B" w14:textId="77777777" w:rsidR="0023510C" w:rsidRPr="00AA2BC2" w:rsidRDefault="0023510C" w:rsidP="00EF52A0">
            <w:pPr>
              <w:pStyle w:val="Encabezado"/>
              <w:spacing w:before="60" w:after="200"/>
              <w:ind w:left="360"/>
              <w:jc w:val="both"/>
              <w:rPr>
                <w:rFonts w:eastAsia="SimSun" w:cstheme="minorHAnsi"/>
              </w:rPr>
            </w:pPr>
          </w:p>
          <w:p w14:paraId="21D321DC" w14:textId="77777777" w:rsidR="00E952A0" w:rsidRPr="00AA2BC2" w:rsidRDefault="00E952A0" w:rsidP="00EF52A0">
            <w:pPr>
              <w:pStyle w:val="Encabezado"/>
              <w:spacing w:before="60" w:after="200"/>
              <w:ind w:left="360"/>
              <w:jc w:val="both"/>
              <w:rPr>
                <w:rFonts w:eastAsia="SimSun" w:cstheme="minorHAnsi"/>
              </w:rPr>
            </w:pPr>
            <w:r w:rsidRPr="00AA2BC2">
              <w:rPr>
                <w:rFonts w:eastAsia="SimSun" w:cstheme="minorHAnsi"/>
              </w:rPr>
              <w:t xml:space="preserve">En el supuesto de que el solicitante </w:t>
            </w:r>
            <w:proofErr w:type="gramStart"/>
            <w:r w:rsidRPr="00AA2BC2">
              <w:rPr>
                <w:rFonts w:eastAsia="SimSun" w:cstheme="minorHAnsi"/>
              </w:rPr>
              <w:t>manifestara</w:t>
            </w:r>
            <w:proofErr w:type="gramEnd"/>
            <w:r w:rsidRPr="00AA2BC2">
              <w:rPr>
                <w:rFonts w:eastAsia="SimSun" w:cstheme="minorHAnsi"/>
              </w:rPr>
              <w:t xml:space="preserve"> expresamente que no otorga dicha autorización para recabar los certificados acreditativos deberá presentar junto con su solicitud de subvención los oportunos certificados, o bien declaración responsable de estar al corriente de tales obligaciones suscrita por el interventor general o secretario-interventor del Ayuntamiento. La presentación de esta declaración se hace sin perjuicio del control, por parte de los órganos gestores, del cumplimiento de las obligaciones con el Gobierno de Cantabria por la entidad beneficiaria.</w:t>
            </w:r>
          </w:p>
          <w:p w14:paraId="3BC6C552" w14:textId="5F2C96D5" w:rsidR="00E952A0" w:rsidRPr="00AA2BC2" w:rsidRDefault="00E952A0" w:rsidP="00EF52A0">
            <w:pPr>
              <w:autoSpaceDE w:val="0"/>
              <w:autoSpaceDN w:val="0"/>
              <w:adjustRightInd w:val="0"/>
              <w:spacing w:line="240" w:lineRule="auto"/>
              <w:ind w:right="119" w:firstLine="709"/>
              <w:jc w:val="both"/>
              <w:rPr>
                <w:rFonts w:eastAsia="SimSun" w:cstheme="minorHAnsi"/>
                <w:color w:val="000000"/>
              </w:rPr>
            </w:pPr>
            <w:r w:rsidRPr="00AA2BC2">
              <w:rPr>
                <w:rFonts w:eastAsia="SimSun" w:cstheme="minorHAnsi"/>
              </w:rPr>
              <w:t xml:space="preserve">No obstante, puede denegar expresamente dichas autorizaciones marcando el recuadro siguiente </w:t>
            </w:r>
            <w:r w:rsidRPr="00AA2BC2">
              <w:rPr>
                <w:rFonts w:eastAsia="SimSun" w:cstheme="minorHAnsi"/>
              </w:rPr>
              <w:fldChar w:fldCharType="begin">
                <w:ffData>
                  <w:name w:val="Casilla3"/>
                  <w:enabled/>
                  <w:calcOnExit w:val="0"/>
                  <w:checkBox>
                    <w:sizeAuto/>
                    <w:default w:val="0"/>
                  </w:checkBox>
                </w:ffData>
              </w:fldChar>
            </w:r>
            <w:r w:rsidRPr="00AA2BC2">
              <w:rPr>
                <w:rFonts w:eastAsia="SimSun" w:cstheme="minorHAnsi"/>
              </w:rPr>
              <w:instrText xml:space="preserve"> FORMCHECKBOX </w:instrText>
            </w:r>
            <w:r w:rsidRPr="00AA2BC2">
              <w:rPr>
                <w:rFonts w:eastAsia="SimSun" w:cstheme="minorHAnsi"/>
              </w:rPr>
            </w:r>
            <w:r w:rsidRPr="00AA2BC2">
              <w:rPr>
                <w:rFonts w:eastAsia="SimSun" w:cstheme="minorHAnsi"/>
              </w:rPr>
              <w:fldChar w:fldCharType="separate"/>
            </w:r>
            <w:r w:rsidRPr="00AA2BC2">
              <w:rPr>
                <w:rFonts w:eastAsia="SimSun" w:cstheme="minorHAnsi"/>
              </w:rPr>
              <w:fldChar w:fldCharType="end"/>
            </w:r>
            <w:r w:rsidRPr="00AA2BC2">
              <w:rPr>
                <w:rFonts w:eastAsia="SimSun" w:cstheme="minorHAnsi"/>
              </w:rPr>
              <w:t xml:space="preserve">, debiendo aportar entonces junto con su solicitud de subvención, </w:t>
            </w:r>
            <w:r w:rsidRPr="00AA2BC2">
              <w:rPr>
                <w:rFonts w:eastAsia="SimSun" w:cstheme="minorHAnsi"/>
                <w:color w:val="000000"/>
              </w:rPr>
              <w:t xml:space="preserve">certificación expedida por la A.E.A.T. y por la Hacienda de la Comunidad Autónoma acreditativas de estar al corriente en el cumplimiento de sus obligaciones tributarias (para ayudas y subvenciones), así como certificación del órgano competente de la Tesorería General de la Seguridad Social acreditativa de hallarse al corriente en el pago de las </w:t>
            </w:r>
            <w:r w:rsidRPr="00AA2BC2">
              <w:rPr>
                <w:rFonts w:eastAsia="SimSun" w:cstheme="minorHAnsi"/>
              </w:rPr>
              <w:fldChar w:fldCharType="begin">
                <w:ffData>
                  <w:name w:val="Casilla3"/>
                  <w:enabled/>
                  <w:calcOnExit w:val="0"/>
                  <w:checkBox>
                    <w:sizeAuto/>
                    <w:default w:val="0"/>
                  </w:checkBox>
                </w:ffData>
              </w:fldChar>
            </w:r>
            <w:r w:rsidRPr="00AA2BC2">
              <w:rPr>
                <w:rFonts w:eastAsia="SimSun" w:cstheme="minorHAnsi"/>
              </w:rPr>
              <w:instrText xml:space="preserve"> FORMCHECKBOX </w:instrText>
            </w:r>
            <w:r w:rsidRPr="00AA2BC2">
              <w:rPr>
                <w:rFonts w:eastAsia="SimSun" w:cstheme="minorHAnsi"/>
              </w:rPr>
            </w:r>
            <w:r w:rsidRPr="00AA2BC2">
              <w:rPr>
                <w:rFonts w:eastAsia="SimSun" w:cstheme="minorHAnsi"/>
              </w:rPr>
              <w:fldChar w:fldCharType="separate"/>
            </w:r>
            <w:r w:rsidRPr="00AA2BC2">
              <w:rPr>
                <w:rFonts w:eastAsia="SimSun" w:cstheme="minorHAnsi"/>
              </w:rPr>
              <w:fldChar w:fldCharType="end"/>
            </w:r>
            <w:r w:rsidRPr="00AA2BC2">
              <w:rPr>
                <w:rFonts w:eastAsia="SimSun" w:cstheme="minorHAnsi"/>
                <w:color w:val="000000"/>
              </w:rPr>
              <w:t xml:space="preserve">. Igualmente, deberá aportar el </w:t>
            </w:r>
            <w:r w:rsidR="00ED7EAE" w:rsidRPr="00AA2BC2">
              <w:rPr>
                <w:rFonts w:eastAsia="SimSun" w:cstheme="minorHAnsi"/>
                <w:color w:val="000000"/>
              </w:rPr>
              <w:t>N</w:t>
            </w:r>
            <w:r w:rsidRPr="00AA2BC2">
              <w:rPr>
                <w:rFonts w:eastAsia="SimSun" w:cstheme="minorHAnsi"/>
                <w:color w:val="000000"/>
              </w:rPr>
              <w:t>IF de la entidad solicitante y el DNI en vigor, o documento equivalente, de su representante.</w:t>
            </w:r>
          </w:p>
          <w:p w14:paraId="538CB0CE" w14:textId="1FE47BAF" w:rsidR="00E952A0" w:rsidRPr="00AA2BC2" w:rsidRDefault="00E952A0" w:rsidP="00077B9E">
            <w:pPr>
              <w:spacing w:before="120"/>
              <w:jc w:val="right"/>
              <w:rPr>
                <w:rFonts w:eastAsia="SimSun" w:cstheme="minorHAnsi"/>
              </w:rPr>
            </w:pPr>
            <w:r w:rsidRPr="00AA2BC2">
              <w:rPr>
                <w:rFonts w:eastAsia="SimSun" w:cstheme="minorHAnsi"/>
              </w:rPr>
              <w:t>En……………………………, a……. de………………</w:t>
            </w:r>
            <w:proofErr w:type="gramStart"/>
            <w:r w:rsidRPr="00AA2BC2">
              <w:rPr>
                <w:rFonts w:eastAsia="SimSun" w:cstheme="minorHAnsi"/>
              </w:rPr>
              <w:t>…….</w:t>
            </w:r>
            <w:proofErr w:type="gramEnd"/>
            <w:r w:rsidRPr="00AA2BC2">
              <w:rPr>
                <w:rFonts w:eastAsia="SimSun" w:cstheme="minorHAnsi"/>
              </w:rPr>
              <w:t>. de 20</w:t>
            </w:r>
            <w:r w:rsidR="00A8355D" w:rsidRPr="00AA2BC2">
              <w:rPr>
                <w:rFonts w:eastAsia="SimSun" w:cstheme="minorHAnsi"/>
              </w:rPr>
              <w:t>2</w:t>
            </w:r>
            <w:r w:rsidR="00697951">
              <w:rPr>
                <w:rFonts w:eastAsia="SimSun" w:cstheme="minorHAnsi"/>
              </w:rPr>
              <w:t>5</w:t>
            </w:r>
          </w:p>
          <w:p w14:paraId="5767BCC1" w14:textId="77777777" w:rsidR="00E952A0" w:rsidRPr="00AA2BC2" w:rsidRDefault="00E952A0" w:rsidP="00EF52A0">
            <w:pPr>
              <w:spacing w:before="120"/>
              <w:jc w:val="center"/>
              <w:rPr>
                <w:rFonts w:eastAsia="SimSun" w:cstheme="minorHAnsi"/>
              </w:rPr>
            </w:pPr>
          </w:p>
          <w:p w14:paraId="41C123DC" w14:textId="77777777" w:rsidR="00E952A0" w:rsidRPr="00AA2BC2" w:rsidRDefault="00E952A0" w:rsidP="00EF52A0">
            <w:pPr>
              <w:pStyle w:val="Encabezado"/>
              <w:tabs>
                <w:tab w:val="center" w:pos="2160"/>
              </w:tabs>
              <w:jc w:val="center"/>
              <w:rPr>
                <w:rFonts w:eastAsia="SimSun" w:cstheme="minorHAnsi"/>
              </w:rPr>
            </w:pPr>
            <w:proofErr w:type="spellStart"/>
            <w:r w:rsidRPr="00AA2BC2">
              <w:rPr>
                <w:rFonts w:eastAsia="SimSun" w:cstheme="minorHAnsi"/>
                <w:color w:val="000000"/>
              </w:rPr>
              <w:t>Fdo</w:t>
            </w:r>
            <w:proofErr w:type="spellEnd"/>
          </w:p>
        </w:tc>
      </w:tr>
      <w:tr w:rsidR="00E952A0" w:rsidRPr="0023510C" w14:paraId="74F3630A" w14:textId="77777777" w:rsidTr="00EF52A0">
        <w:tblPrEx>
          <w:jc w:val="left"/>
        </w:tblPrEx>
        <w:trPr>
          <w:gridBefore w:val="1"/>
          <w:wBefore w:w="108" w:type="dxa"/>
        </w:trPr>
        <w:tc>
          <w:tcPr>
            <w:tcW w:w="10205" w:type="dxa"/>
            <w:gridSpan w:val="2"/>
            <w:tcBorders>
              <w:bottom w:val="single" w:sz="4" w:space="0" w:color="auto"/>
            </w:tcBorders>
            <w:shd w:val="clear" w:color="auto" w:fill="auto"/>
            <w:tcMar>
              <w:left w:w="0" w:type="dxa"/>
              <w:right w:w="0" w:type="dxa"/>
            </w:tcMar>
          </w:tcPr>
          <w:p w14:paraId="5D2CAEDF" w14:textId="77777777" w:rsidR="00492556" w:rsidRPr="00AA2BC2" w:rsidRDefault="00492556" w:rsidP="00EF52A0">
            <w:pPr>
              <w:pStyle w:val="Piedepgina"/>
              <w:rPr>
                <w:rFonts w:eastAsia="SimSun" w:cstheme="minorHAnsi"/>
                <w:b/>
              </w:rPr>
            </w:pPr>
          </w:p>
          <w:p w14:paraId="51EC145B" w14:textId="77777777" w:rsidR="00492556" w:rsidRPr="00AA2BC2" w:rsidRDefault="00492556" w:rsidP="00EF52A0">
            <w:pPr>
              <w:pStyle w:val="Piedepgina"/>
              <w:rPr>
                <w:rFonts w:eastAsia="SimSun" w:cstheme="minorHAnsi"/>
                <w:b/>
              </w:rPr>
            </w:pPr>
          </w:p>
          <w:p w14:paraId="6B252B6C" w14:textId="77777777" w:rsidR="00492556" w:rsidRPr="00AA2BC2" w:rsidRDefault="00492556" w:rsidP="00EF52A0">
            <w:pPr>
              <w:pStyle w:val="Piedepgina"/>
              <w:rPr>
                <w:rFonts w:eastAsia="SimSun" w:cstheme="minorHAnsi"/>
                <w:b/>
              </w:rPr>
            </w:pPr>
          </w:p>
          <w:p w14:paraId="6E8E5CA5" w14:textId="77777777" w:rsidR="00492556" w:rsidRPr="00AA2BC2" w:rsidRDefault="00492556" w:rsidP="00EF52A0">
            <w:pPr>
              <w:pStyle w:val="Piedepgina"/>
              <w:rPr>
                <w:rFonts w:eastAsia="SimSun" w:cstheme="minorHAnsi"/>
                <w:b/>
              </w:rPr>
            </w:pPr>
          </w:p>
          <w:p w14:paraId="187200AD" w14:textId="77777777" w:rsidR="00492556" w:rsidRPr="00AA2BC2" w:rsidRDefault="00492556" w:rsidP="00EF52A0">
            <w:pPr>
              <w:pStyle w:val="Piedepgina"/>
              <w:rPr>
                <w:rFonts w:eastAsia="SimSun" w:cstheme="minorHAnsi"/>
                <w:b/>
              </w:rPr>
            </w:pPr>
          </w:p>
          <w:p w14:paraId="455415D4" w14:textId="0FAF6F06" w:rsidR="0011127D" w:rsidRPr="00AA2BC2" w:rsidRDefault="00E952A0" w:rsidP="00EF52A0">
            <w:pPr>
              <w:pStyle w:val="Piedepgina"/>
              <w:rPr>
                <w:rFonts w:eastAsia="SimSun" w:cstheme="minorHAnsi"/>
                <w:b/>
              </w:rPr>
            </w:pPr>
            <w:r w:rsidRPr="00A16AFE">
              <w:rPr>
                <w:rFonts w:eastAsia="SimSun" w:cstheme="minorHAnsi"/>
                <w:b/>
              </w:rPr>
              <w:t>CONSEJERO</w:t>
            </w:r>
            <w:r w:rsidRPr="00AA2BC2">
              <w:rPr>
                <w:rFonts w:eastAsia="SimSun" w:cstheme="minorHAnsi"/>
                <w:b/>
              </w:rPr>
              <w:t xml:space="preserve"> DE </w:t>
            </w:r>
            <w:r w:rsidR="001A4B70" w:rsidRPr="00AA2BC2">
              <w:rPr>
                <w:rFonts w:eastAsia="SimSun" w:cstheme="minorHAnsi"/>
                <w:b/>
              </w:rPr>
              <w:t xml:space="preserve">FOMENTO, </w:t>
            </w:r>
            <w:r w:rsidR="00A43FE4" w:rsidRPr="00A43FE4">
              <w:rPr>
                <w:rFonts w:eastAsia="SimSun" w:cstheme="minorHAnsi"/>
                <w:b/>
                <w:highlight w:val="yellow"/>
              </w:rPr>
              <w:t>VIVIENDA</w:t>
            </w:r>
            <w:r w:rsidR="00A43FE4">
              <w:rPr>
                <w:rFonts w:eastAsia="SimSun" w:cstheme="minorHAnsi"/>
                <w:b/>
              </w:rPr>
              <w:t xml:space="preserve">, </w:t>
            </w:r>
            <w:r w:rsidR="001A4B70" w:rsidRPr="00AA2BC2">
              <w:rPr>
                <w:rFonts w:eastAsia="SimSun" w:cstheme="minorHAnsi"/>
                <w:b/>
              </w:rPr>
              <w:t>ORDENACIÓN DEL TERRITORIO Y MEDIO AMBIENTE</w:t>
            </w:r>
          </w:p>
          <w:p w14:paraId="45D63417" w14:textId="710EAA62" w:rsidR="00E952A0" w:rsidRPr="00AA2BC2" w:rsidRDefault="00E952A0" w:rsidP="00EF52A0">
            <w:pPr>
              <w:pStyle w:val="Piedepgina"/>
              <w:rPr>
                <w:rFonts w:eastAsia="SimSun" w:cstheme="minorHAnsi"/>
                <w:b/>
              </w:rPr>
            </w:pPr>
            <w:r w:rsidRPr="00AA2BC2">
              <w:rPr>
                <w:rFonts w:eastAsia="SimSun" w:cstheme="minorHAnsi"/>
                <w:b/>
              </w:rPr>
              <w:t>DIRECCIÓN GENERAL DE TRANSPORTES Y COMUNICACIONES</w:t>
            </w:r>
          </w:p>
          <w:p w14:paraId="3CBB4A02" w14:textId="77777777" w:rsidR="00E952A0" w:rsidRDefault="00E952A0" w:rsidP="00235BC4">
            <w:pPr>
              <w:pStyle w:val="Piedepgina"/>
              <w:spacing w:after="20"/>
              <w:rPr>
                <w:rFonts w:eastAsia="SimSun" w:cstheme="minorHAnsi"/>
                <w:b/>
              </w:rPr>
            </w:pPr>
            <w:r w:rsidRPr="00AA2BC2">
              <w:rPr>
                <w:rFonts w:eastAsia="SimSun" w:cstheme="minorHAnsi"/>
                <w:b/>
              </w:rPr>
              <w:t xml:space="preserve">c/ Cádiz, 2 - </w:t>
            </w:r>
            <w:proofErr w:type="gramStart"/>
            <w:r w:rsidRPr="00AA2BC2">
              <w:rPr>
                <w:rFonts w:eastAsia="SimSun" w:cstheme="minorHAnsi"/>
                <w:b/>
              </w:rPr>
              <w:t>1ª  planta</w:t>
            </w:r>
            <w:proofErr w:type="gramEnd"/>
            <w:r w:rsidRPr="00AA2BC2">
              <w:rPr>
                <w:rFonts w:eastAsia="SimSun" w:cstheme="minorHAnsi"/>
                <w:b/>
              </w:rPr>
              <w:t xml:space="preserve">  - 39002 – Santander</w:t>
            </w:r>
            <w:r w:rsidR="00FE0210" w:rsidRPr="00AA2BC2">
              <w:rPr>
                <w:rFonts w:eastAsia="SimSun" w:cstheme="minorHAnsi"/>
                <w:b/>
              </w:rPr>
              <w:t xml:space="preserve"> </w:t>
            </w:r>
          </w:p>
          <w:p w14:paraId="1DC4F9D4" w14:textId="77777777" w:rsidR="00D6682F" w:rsidRDefault="00D6682F" w:rsidP="00235BC4">
            <w:pPr>
              <w:pStyle w:val="Piedepgina"/>
              <w:spacing w:after="20"/>
              <w:rPr>
                <w:rFonts w:eastAsia="SimSun" w:cstheme="minorHAnsi"/>
                <w:b/>
              </w:rPr>
            </w:pPr>
          </w:p>
          <w:p w14:paraId="6575F440" w14:textId="77777777" w:rsidR="00D6682F" w:rsidRDefault="00D6682F" w:rsidP="00235BC4">
            <w:pPr>
              <w:pStyle w:val="Piedepgina"/>
              <w:spacing w:after="20"/>
              <w:rPr>
                <w:rFonts w:eastAsia="SimSun" w:cstheme="minorHAnsi"/>
                <w:b/>
              </w:rPr>
            </w:pPr>
          </w:p>
          <w:p w14:paraId="11EED9D6" w14:textId="77777777" w:rsidR="00D6682F" w:rsidRDefault="00D6682F" w:rsidP="00235BC4">
            <w:pPr>
              <w:pStyle w:val="Piedepgina"/>
              <w:spacing w:after="20"/>
              <w:rPr>
                <w:rFonts w:eastAsia="SimSun" w:cstheme="minorHAnsi"/>
                <w:b/>
              </w:rPr>
            </w:pPr>
          </w:p>
          <w:p w14:paraId="70ECACAB" w14:textId="77777777" w:rsidR="00D6682F" w:rsidRPr="00AA2BC2" w:rsidRDefault="00D6682F" w:rsidP="00235BC4">
            <w:pPr>
              <w:pStyle w:val="Piedepgina"/>
              <w:spacing w:after="20"/>
              <w:rPr>
                <w:rFonts w:eastAsia="SimSun" w:cstheme="minorHAnsi"/>
                <w:b/>
              </w:rPr>
            </w:pPr>
          </w:p>
          <w:p w14:paraId="22676DFE" w14:textId="64AF862D" w:rsidR="00FE0210" w:rsidRPr="00AA2BC2" w:rsidRDefault="00FE0210" w:rsidP="00235BC4">
            <w:pPr>
              <w:pStyle w:val="Piedepgina"/>
              <w:spacing w:after="20"/>
              <w:rPr>
                <w:rFonts w:eastAsia="SimSun" w:cstheme="minorHAnsi"/>
                <w:b/>
              </w:rPr>
            </w:pPr>
          </w:p>
        </w:tc>
      </w:tr>
    </w:tbl>
    <w:tbl>
      <w:tblPr>
        <w:tblStyle w:val="Tablaconcuadrcula"/>
        <w:tblW w:w="6176" w:type="pct"/>
        <w:tblInd w:w="-998" w:type="dxa"/>
        <w:shd w:val="clear" w:color="auto" w:fill="BFBFBF" w:themeFill="background1" w:themeFillShade="BF"/>
        <w:tblLook w:val="04A0" w:firstRow="1" w:lastRow="0" w:firstColumn="1" w:lastColumn="0" w:noHBand="0" w:noVBand="1"/>
      </w:tblPr>
      <w:tblGrid>
        <w:gridCol w:w="10492"/>
      </w:tblGrid>
      <w:tr w:rsidR="00A8355D" w:rsidRPr="0023510C" w14:paraId="46B41C20" w14:textId="77777777" w:rsidTr="00EF52A0">
        <w:tc>
          <w:tcPr>
            <w:tcW w:w="5000" w:type="pct"/>
            <w:shd w:val="clear" w:color="auto" w:fill="BFBFBF" w:themeFill="background1" w:themeFillShade="BF"/>
          </w:tcPr>
          <w:p w14:paraId="76BCDE96" w14:textId="46B8FE15" w:rsidR="00A8355D" w:rsidRPr="00AA2BC2" w:rsidRDefault="00B80D99" w:rsidP="00857D0D">
            <w:pPr>
              <w:jc w:val="both"/>
              <w:rPr>
                <w:rFonts w:cstheme="minorHAnsi"/>
              </w:rPr>
            </w:pPr>
            <w:r w:rsidRPr="00AA2BC2">
              <w:rPr>
                <w:rFonts w:cstheme="minorHAnsi"/>
                <w:b/>
                <w:color w:val="FFFFFF" w:themeColor="background1"/>
              </w:rPr>
              <w:lastRenderedPageBreak/>
              <w:t xml:space="preserve">ANEXO 1 </w:t>
            </w:r>
            <w:r w:rsidRPr="00AA2BC2">
              <w:rPr>
                <w:rFonts w:cstheme="minorHAnsi"/>
                <w:b/>
              </w:rPr>
              <w:t>SOLICITUD DE SUBVENCIONES destinadas a la ejecución de diversas acciones de refuerzo de conectividad en centros públicos de referencia, en el marco del Plan de Recuperación, Transformación y Resiliencia, Financiado por la Unión Europea-NextGenerationEU, en el año 202</w:t>
            </w:r>
            <w:r w:rsidR="002D71E3">
              <w:rPr>
                <w:rFonts w:cstheme="minorHAnsi"/>
                <w:b/>
              </w:rPr>
              <w:t>5</w:t>
            </w:r>
            <w:r w:rsidRPr="00AA2BC2">
              <w:rPr>
                <w:rFonts w:cstheme="minorHAnsi"/>
                <w:b/>
              </w:rPr>
              <w:t>. Programa ÚNICO-SERVICIOS PÚBLICOS.</w:t>
            </w:r>
          </w:p>
        </w:tc>
      </w:tr>
    </w:tbl>
    <w:p w14:paraId="06A7C661" w14:textId="77777777" w:rsidR="0015696B" w:rsidRPr="00AA2BC2" w:rsidRDefault="0015696B">
      <w:pPr>
        <w:rPr>
          <w:rFonts w:cstheme="minorHAnsi"/>
        </w:rPr>
      </w:pPr>
    </w:p>
    <w:tbl>
      <w:tblPr>
        <w:tblpPr w:leftFromText="141" w:rightFromText="141" w:vertAnchor="text" w:horzAnchor="margin" w:tblpY="16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4"/>
        <w:gridCol w:w="6990"/>
      </w:tblGrid>
      <w:tr w:rsidR="0015696B" w:rsidRPr="0023510C" w14:paraId="640FECFD" w14:textId="77777777" w:rsidTr="0015696B">
        <w:trPr>
          <w:trHeight w:val="340"/>
        </w:trPr>
        <w:tc>
          <w:tcPr>
            <w:tcW w:w="1494"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6D72270A" w14:textId="77777777" w:rsidR="0015696B" w:rsidRPr="00AA2BC2" w:rsidRDefault="0015696B" w:rsidP="0015696B">
            <w:pPr>
              <w:pStyle w:val="Estilo11"/>
              <w:rPr>
                <w:rFonts w:asciiTheme="minorHAnsi" w:hAnsiTheme="minorHAnsi" w:cstheme="minorHAnsi"/>
                <w:sz w:val="22"/>
                <w:szCs w:val="22"/>
                <w:lang w:val="es-ES_tradnl"/>
              </w:rPr>
            </w:pPr>
            <w:r w:rsidRPr="00AA2BC2">
              <w:rPr>
                <w:rFonts w:asciiTheme="minorHAnsi" w:hAnsiTheme="minorHAnsi" w:cstheme="minorHAnsi"/>
                <w:sz w:val="22"/>
                <w:szCs w:val="22"/>
                <w:lang w:val="es-ES_tradnl"/>
              </w:rPr>
              <w:t>Tratamiento</w:t>
            </w:r>
          </w:p>
        </w:tc>
        <w:tc>
          <w:tcPr>
            <w:tcW w:w="6990"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4F50A67D" w14:textId="77777777" w:rsidR="0015696B" w:rsidRPr="00AA2BC2" w:rsidRDefault="0015696B" w:rsidP="0015696B">
            <w:pPr>
              <w:pStyle w:val="Estilo11"/>
              <w:rPr>
                <w:rFonts w:asciiTheme="minorHAnsi" w:hAnsiTheme="minorHAnsi" w:cstheme="minorHAnsi"/>
                <w:sz w:val="22"/>
                <w:szCs w:val="22"/>
                <w:lang w:val="es-ES_tradnl"/>
              </w:rPr>
            </w:pPr>
            <w:r w:rsidRPr="00AA2BC2">
              <w:rPr>
                <w:rFonts w:asciiTheme="minorHAnsi" w:hAnsiTheme="minorHAnsi" w:cstheme="minorHAnsi"/>
                <w:sz w:val="22"/>
                <w:szCs w:val="22"/>
                <w:lang w:val="es-ES_tradnl"/>
              </w:rPr>
              <w:t>Subvenciones</w:t>
            </w:r>
          </w:p>
        </w:tc>
      </w:tr>
      <w:tr w:rsidR="0015696B" w:rsidRPr="0023510C" w14:paraId="1B68F412" w14:textId="77777777" w:rsidTr="0015696B">
        <w:trPr>
          <w:trHeight w:val="340"/>
        </w:trPr>
        <w:tc>
          <w:tcPr>
            <w:tcW w:w="1494"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52038F1C" w14:textId="77777777" w:rsidR="0015696B" w:rsidRPr="00AA2BC2" w:rsidRDefault="0015696B" w:rsidP="0015696B">
            <w:pPr>
              <w:pStyle w:val="Estilo11"/>
              <w:rPr>
                <w:rFonts w:asciiTheme="minorHAnsi" w:hAnsiTheme="minorHAnsi" w:cstheme="minorHAnsi"/>
                <w:sz w:val="22"/>
                <w:szCs w:val="22"/>
                <w:lang w:val="es-ES_tradnl"/>
              </w:rPr>
            </w:pPr>
            <w:r w:rsidRPr="00AA2BC2">
              <w:rPr>
                <w:rFonts w:asciiTheme="minorHAnsi" w:hAnsiTheme="minorHAnsi" w:cstheme="minorHAnsi"/>
                <w:sz w:val="22"/>
                <w:szCs w:val="22"/>
                <w:lang w:val="es-ES_tradnl"/>
              </w:rPr>
              <w:t>Responsable del</w:t>
            </w:r>
            <w:r w:rsidRPr="00AA2BC2">
              <w:rPr>
                <w:rFonts w:asciiTheme="minorHAnsi" w:hAnsiTheme="minorHAnsi" w:cstheme="minorHAnsi"/>
                <w:sz w:val="22"/>
                <w:szCs w:val="22"/>
                <w:lang w:val="es-ES_tradnl"/>
              </w:rPr>
              <w:br/>
              <w:t>tratamiento</w:t>
            </w:r>
          </w:p>
        </w:tc>
        <w:tc>
          <w:tcPr>
            <w:tcW w:w="6990"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6D95FFE8" w14:textId="77777777" w:rsidR="0015696B" w:rsidRPr="00AA2BC2" w:rsidRDefault="0015696B" w:rsidP="0015696B">
            <w:pPr>
              <w:tabs>
                <w:tab w:val="left" w:pos="1560"/>
              </w:tabs>
              <w:autoSpaceDE w:val="0"/>
              <w:adjustRightInd w:val="0"/>
              <w:spacing w:line="200" w:lineRule="atLeast"/>
              <w:textAlignment w:val="center"/>
              <w:rPr>
                <w:rFonts w:eastAsia="Calibri" w:cstheme="minorHAnsi"/>
                <w:color w:val="000000"/>
                <w:lang w:val="es-ES_tradnl"/>
              </w:rPr>
            </w:pPr>
            <w:r w:rsidRPr="00AA2BC2">
              <w:rPr>
                <w:rFonts w:eastAsia="Calibri" w:cstheme="minorHAnsi"/>
                <w:color w:val="000000"/>
                <w:lang w:val="es-ES_tradnl"/>
              </w:rPr>
              <w:t>D.G. Transportes y Comunicaciones</w:t>
            </w:r>
          </w:p>
          <w:p w14:paraId="2E876636" w14:textId="77777777" w:rsidR="0015696B" w:rsidRPr="00AA2BC2" w:rsidRDefault="0015696B" w:rsidP="0015696B">
            <w:pPr>
              <w:tabs>
                <w:tab w:val="left" w:pos="1560"/>
              </w:tabs>
              <w:autoSpaceDE w:val="0"/>
              <w:adjustRightInd w:val="0"/>
              <w:spacing w:line="200" w:lineRule="atLeast"/>
              <w:textAlignment w:val="center"/>
              <w:rPr>
                <w:rFonts w:eastAsia="Calibri" w:cstheme="minorHAnsi"/>
                <w:lang w:val="es-ES_tradnl"/>
              </w:rPr>
            </w:pPr>
            <w:r w:rsidRPr="00AA2BC2">
              <w:rPr>
                <w:rFonts w:eastAsia="Calibri" w:cstheme="minorHAnsi"/>
                <w:color w:val="000000"/>
                <w:lang w:val="es-ES_tradnl"/>
              </w:rPr>
              <w:t>C/ Cádiz, 2</w:t>
            </w:r>
          </w:p>
        </w:tc>
      </w:tr>
      <w:tr w:rsidR="0015696B" w:rsidRPr="0023510C" w14:paraId="7AED0210" w14:textId="77777777" w:rsidTr="0015696B">
        <w:trPr>
          <w:trHeight w:val="340"/>
        </w:trPr>
        <w:tc>
          <w:tcPr>
            <w:tcW w:w="1494"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246810D6" w14:textId="77777777" w:rsidR="0015696B" w:rsidRPr="00AA2BC2" w:rsidRDefault="0015696B" w:rsidP="0015696B">
            <w:pPr>
              <w:pStyle w:val="Estilo11"/>
              <w:rPr>
                <w:rFonts w:asciiTheme="minorHAnsi" w:hAnsiTheme="minorHAnsi" w:cstheme="minorHAnsi"/>
                <w:sz w:val="22"/>
                <w:szCs w:val="22"/>
                <w:lang w:val="es-ES_tradnl"/>
              </w:rPr>
            </w:pPr>
            <w:r w:rsidRPr="00AA2BC2">
              <w:rPr>
                <w:rFonts w:asciiTheme="minorHAnsi" w:hAnsiTheme="minorHAnsi" w:cstheme="minorHAnsi"/>
                <w:sz w:val="22"/>
                <w:szCs w:val="22"/>
                <w:lang w:val="es-ES_tradnl"/>
              </w:rPr>
              <w:t>Finalidad</w:t>
            </w:r>
          </w:p>
        </w:tc>
        <w:tc>
          <w:tcPr>
            <w:tcW w:w="6990"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475AA15B" w14:textId="77777777" w:rsidR="0015696B" w:rsidRPr="00AA2BC2" w:rsidRDefault="0015696B" w:rsidP="0015696B">
            <w:pPr>
              <w:tabs>
                <w:tab w:val="left" w:pos="1560"/>
              </w:tabs>
              <w:autoSpaceDE w:val="0"/>
              <w:adjustRightInd w:val="0"/>
              <w:spacing w:line="200" w:lineRule="atLeast"/>
              <w:textAlignment w:val="center"/>
              <w:rPr>
                <w:rFonts w:eastAsia="Calibri" w:cstheme="minorHAnsi"/>
                <w:color w:val="000000"/>
                <w:lang w:val="es-ES_tradnl"/>
              </w:rPr>
            </w:pPr>
            <w:r w:rsidRPr="00AA2BC2">
              <w:rPr>
                <w:rFonts w:eastAsia="Calibri" w:cstheme="minorHAnsi"/>
                <w:color w:val="000000"/>
                <w:lang w:val="es-ES_tradnl"/>
              </w:rPr>
              <w:t>Tratamiento de la información obtenida a través del documento de solicitud de la subvención y de los datos recopilados de diferentes aplicaciones necesarios para la gestión y tramitación de subvenciones.</w:t>
            </w:r>
          </w:p>
        </w:tc>
      </w:tr>
      <w:tr w:rsidR="0015696B" w:rsidRPr="0023510C" w14:paraId="37B56DD5" w14:textId="77777777" w:rsidTr="0015696B">
        <w:trPr>
          <w:trHeight w:val="340"/>
        </w:trPr>
        <w:tc>
          <w:tcPr>
            <w:tcW w:w="1494"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71751021" w14:textId="77777777" w:rsidR="0015696B" w:rsidRPr="00AA2BC2" w:rsidRDefault="0015696B" w:rsidP="0015696B">
            <w:pPr>
              <w:pStyle w:val="Estilo11"/>
              <w:rPr>
                <w:rFonts w:asciiTheme="minorHAnsi" w:hAnsiTheme="minorHAnsi" w:cstheme="minorHAnsi"/>
                <w:sz w:val="22"/>
                <w:szCs w:val="22"/>
                <w:lang w:val="es-ES_tradnl"/>
              </w:rPr>
            </w:pPr>
            <w:r w:rsidRPr="00AA2BC2">
              <w:rPr>
                <w:rFonts w:asciiTheme="minorHAnsi" w:hAnsiTheme="minorHAnsi" w:cstheme="minorHAnsi"/>
                <w:sz w:val="22"/>
                <w:szCs w:val="22"/>
                <w:lang w:val="es-ES_tradnl"/>
              </w:rPr>
              <w:t>Legitimación</w:t>
            </w:r>
          </w:p>
        </w:tc>
        <w:tc>
          <w:tcPr>
            <w:tcW w:w="6990"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32F8A69E" w14:textId="77777777" w:rsidR="0015696B" w:rsidRPr="00AA2BC2" w:rsidRDefault="0015696B" w:rsidP="0015696B">
            <w:pPr>
              <w:pStyle w:val="Estilo11"/>
              <w:rPr>
                <w:rFonts w:asciiTheme="minorHAnsi" w:hAnsiTheme="minorHAnsi" w:cstheme="minorHAnsi"/>
                <w:color w:val="000000"/>
                <w:sz w:val="22"/>
                <w:szCs w:val="22"/>
                <w:lang w:val="es-ES_tradnl"/>
              </w:rPr>
            </w:pPr>
            <w:r w:rsidRPr="00AA2BC2">
              <w:rPr>
                <w:rFonts w:asciiTheme="minorHAnsi" w:hAnsiTheme="minorHAnsi" w:cstheme="minorHAnsi"/>
                <w:color w:val="000000"/>
                <w:sz w:val="22"/>
                <w:szCs w:val="22"/>
                <w:lang w:val="es-ES_tradnl"/>
              </w:rPr>
              <w:t>El interesado dio su consentimiento para el tratamiento de sus datos personales para uno o varios fines específicos.</w:t>
            </w:r>
          </w:p>
          <w:p w14:paraId="081CD325" w14:textId="77777777" w:rsidR="0015696B" w:rsidRPr="00AA2BC2" w:rsidRDefault="0015696B" w:rsidP="0015696B">
            <w:pPr>
              <w:pStyle w:val="Estilo11"/>
              <w:rPr>
                <w:rFonts w:asciiTheme="minorHAnsi" w:hAnsiTheme="minorHAnsi" w:cstheme="minorHAnsi"/>
                <w:color w:val="000000"/>
                <w:sz w:val="22"/>
                <w:szCs w:val="22"/>
                <w:lang w:val="es-ES_tradnl"/>
              </w:rPr>
            </w:pPr>
            <w:r w:rsidRPr="00AA2BC2">
              <w:rPr>
                <w:rFonts w:asciiTheme="minorHAnsi" w:hAnsiTheme="minorHAnsi" w:cstheme="minorHAnsi"/>
                <w:color w:val="000000"/>
                <w:sz w:val="22"/>
                <w:szCs w:val="22"/>
                <w:lang w:val="es-ES_tradnl"/>
              </w:rPr>
              <w:t>El tratamiento es necesario para el cumplimiento de una obligación legal aplicable al responsable del tratamiento.</w:t>
            </w:r>
          </w:p>
          <w:p w14:paraId="54DCDA74" w14:textId="77777777" w:rsidR="0015696B" w:rsidRPr="00AA2BC2" w:rsidRDefault="0015696B" w:rsidP="0015696B">
            <w:pPr>
              <w:pStyle w:val="Estilo11"/>
              <w:rPr>
                <w:rFonts w:asciiTheme="minorHAnsi" w:hAnsiTheme="minorHAnsi" w:cstheme="minorHAnsi"/>
                <w:color w:val="000000"/>
                <w:sz w:val="22"/>
                <w:szCs w:val="22"/>
                <w:lang w:val="es-ES_tradnl"/>
              </w:rPr>
            </w:pPr>
            <w:r w:rsidRPr="00AA2BC2">
              <w:rPr>
                <w:rFonts w:asciiTheme="minorHAnsi" w:hAnsiTheme="minorHAnsi" w:cstheme="minorHAnsi"/>
                <w:color w:val="000000"/>
                <w:sz w:val="22"/>
                <w:szCs w:val="22"/>
                <w:lang w:val="es-ES_tradnl"/>
              </w:rPr>
              <w:t>El tratamiento es necesario para el cumplimiento de una misión realizada en interés público o en el ejercicio de poderes públicos conferidos al responsable del tratamiento.</w:t>
            </w:r>
          </w:p>
        </w:tc>
      </w:tr>
      <w:tr w:rsidR="0015696B" w:rsidRPr="0023510C" w14:paraId="6C537749" w14:textId="77777777" w:rsidTr="0015696B">
        <w:trPr>
          <w:trHeight w:val="340"/>
        </w:trPr>
        <w:tc>
          <w:tcPr>
            <w:tcW w:w="1494"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4643481D" w14:textId="77777777" w:rsidR="0015696B" w:rsidRPr="00AA2BC2" w:rsidRDefault="0015696B" w:rsidP="0015696B">
            <w:pPr>
              <w:pStyle w:val="Estilo11"/>
              <w:rPr>
                <w:rFonts w:asciiTheme="minorHAnsi" w:hAnsiTheme="minorHAnsi" w:cstheme="minorHAnsi"/>
                <w:sz w:val="22"/>
                <w:szCs w:val="22"/>
                <w:lang w:val="es-ES_tradnl"/>
              </w:rPr>
            </w:pPr>
            <w:r w:rsidRPr="00AA2BC2">
              <w:rPr>
                <w:rFonts w:asciiTheme="minorHAnsi" w:hAnsiTheme="minorHAnsi" w:cstheme="minorHAnsi"/>
                <w:sz w:val="22"/>
                <w:szCs w:val="22"/>
                <w:lang w:val="es-ES_tradnl"/>
              </w:rPr>
              <w:t>Destinatarios</w:t>
            </w:r>
          </w:p>
        </w:tc>
        <w:tc>
          <w:tcPr>
            <w:tcW w:w="6990"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1E32622B" w14:textId="77777777" w:rsidR="0015696B" w:rsidRPr="00AA2BC2" w:rsidRDefault="0015696B" w:rsidP="0015696B">
            <w:pPr>
              <w:pStyle w:val="Estilo11"/>
              <w:rPr>
                <w:rFonts w:asciiTheme="minorHAnsi" w:hAnsiTheme="minorHAnsi" w:cstheme="minorHAnsi"/>
                <w:color w:val="000000"/>
                <w:sz w:val="22"/>
                <w:szCs w:val="22"/>
                <w:lang w:val="es-ES_tradnl"/>
              </w:rPr>
            </w:pPr>
            <w:r w:rsidRPr="00AA2BC2">
              <w:rPr>
                <w:rFonts w:asciiTheme="minorHAnsi" w:hAnsiTheme="minorHAnsi" w:cstheme="minorHAnsi"/>
                <w:color w:val="000000"/>
                <w:sz w:val="22"/>
                <w:szCs w:val="22"/>
                <w:lang w:val="es-ES_tradnl"/>
              </w:rPr>
              <w:t>Agencia Estatal Tributaria.</w:t>
            </w:r>
          </w:p>
          <w:p w14:paraId="0DECD91A" w14:textId="77777777" w:rsidR="0015696B" w:rsidRPr="00AA2BC2" w:rsidRDefault="0015696B" w:rsidP="0015696B">
            <w:pPr>
              <w:pStyle w:val="Estilo11"/>
              <w:rPr>
                <w:rFonts w:asciiTheme="minorHAnsi" w:hAnsiTheme="minorHAnsi" w:cstheme="minorHAnsi"/>
                <w:color w:val="000000"/>
                <w:sz w:val="22"/>
                <w:szCs w:val="22"/>
                <w:lang w:val="es-ES_tradnl"/>
              </w:rPr>
            </w:pPr>
            <w:r w:rsidRPr="00AA2BC2">
              <w:rPr>
                <w:rFonts w:asciiTheme="minorHAnsi" w:hAnsiTheme="minorHAnsi" w:cstheme="minorHAnsi"/>
                <w:color w:val="000000"/>
                <w:sz w:val="22"/>
                <w:szCs w:val="22"/>
                <w:lang w:val="es-ES_tradnl"/>
              </w:rPr>
              <w:t>Agencia Cántabra Tributaria.</w:t>
            </w:r>
          </w:p>
          <w:p w14:paraId="525166E1" w14:textId="77777777" w:rsidR="0015696B" w:rsidRPr="00AA2BC2" w:rsidRDefault="0015696B" w:rsidP="0015696B">
            <w:pPr>
              <w:pStyle w:val="Estilo11"/>
              <w:rPr>
                <w:rFonts w:asciiTheme="minorHAnsi" w:hAnsiTheme="minorHAnsi" w:cstheme="minorHAnsi"/>
                <w:color w:val="000000"/>
                <w:sz w:val="22"/>
                <w:szCs w:val="22"/>
                <w:lang w:val="es-ES_tradnl"/>
              </w:rPr>
            </w:pPr>
            <w:r w:rsidRPr="00AA2BC2">
              <w:rPr>
                <w:rFonts w:asciiTheme="minorHAnsi" w:hAnsiTheme="minorHAnsi" w:cstheme="minorHAnsi"/>
                <w:color w:val="000000"/>
                <w:sz w:val="22"/>
                <w:szCs w:val="22"/>
                <w:lang w:val="es-ES_tradnl"/>
              </w:rPr>
              <w:t>Seguridad Social.</w:t>
            </w:r>
          </w:p>
          <w:p w14:paraId="17E49491" w14:textId="77777777" w:rsidR="0015696B" w:rsidRPr="00AA2BC2" w:rsidRDefault="0015696B" w:rsidP="0015696B">
            <w:pPr>
              <w:pStyle w:val="Estilo11"/>
              <w:rPr>
                <w:rFonts w:asciiTheme="minorHAnsi" w:hAnsiTheme="minorHAnsi" w:cstheme="minorHAnsi"/>
                <w:color w:val="000000"/>
                <w:sz w:val="22"/>
                <w:szCs w:val="22"/>
                <w:lang w:val="es-ES_tradnl"/>
              </w:rPr>
            </w:pPr>
            <w:r w:rsidRPr="00AA2BC2">
              <w:rPr>
                <w:rFonts w:asciiTheme="minorHAnsi" w:hAnsiTheme="minorHAnsi" w:cstheme="minorHAnsi"/>
                <w:color w:val="000000"/>
                <w:sz w:val="22"/>
                <w:szCs w:val="22"/>
                <w:lang w:val="es-ES_tradnl"/>
              </w:rPr>
              <w:t>Intervención General del Gobierno de Cantabria.</w:t>
            </w:r>
          </w:p>
          <w:p w14:paraId="37243573" w14:textId="77777777" w:rsidR="0015696B" w:rsidRPr="00AA2BC2" w:rsidRDefault="0015696B" w:rsidP="0015696B">
            <w:pPr>
              <w:pStyle w:val="Estilo11"/>
              <w:rPr>
                <w:rFonts w:asciiTheme="minorHAnsi" w:hAnsiTheme="minorHAnsi" w:cstheme="minorHAnsi"/>
                <w:color w:val="000000"/>
                <w:sz w:val="22"/>
                <w:szCs w:val="22"/>
                <w:lang w:val="es-ES_tradnl"/>
              </w:rPr>
            </w:pPr>
            <w:r w:rsidRPr="00AA2BC2">
              <w:rPr>
                <w:rFonts w:asciiTheme="minorHAnsi" w:hAnsiTheme="minorHAnsi" w:cstheme="minorHAnsi"/>
                <w:color w:val="000000"/>
                <w:sz w:val="22"/>
                <w:szCs w:val="22"/>
                <w:lang w:val="es-ES_tradnl"/>
              </w:rPr>
              <w:t>Boletín Oficial de Cantabria.</w:t>
            </w:r>
          </w:p>
          <w:p w14:paraId="03234E27" w14:textId="77777777" w:rsidR="0015696B" w:rsidRPr="00AA2BC2" w:rsidRDefault="0015696B" w:rsidP="0015696B">
            <w:pPr>
              <w:pStyle w:val="Estilo11"/>
              <w:rPr>
                <w:rFonts w:asciiTheme="minorHAnsi" w:hAnsiTheme="minorHAnsi" w:cstheme="minorHAnsi"/>
                <w:color w:val="000000"/>
                <w:sz w:val="22"/>
                <w:szCs w:val="22"/>
                <w:lang w:val="es-ES_tradnl"/>
              </w:rPr>
            </w:pPr>
            <w:r w:rsidRPr="00AA2BC2">
              <w:rPr>
                <w:rFonts w:asciiTheme="minorHAnsi" w:hAnsiTheme="minorHAnsi" w:cstheme="minorHAnsi"/>
                <w:color w:val="000000"/>
                <w:sz w:val="22"/>
                <w:szCs w:val="22"/>
                <w:lang w:val="es-ES_tradnl"/>
              </w:rPr>
              <w:t>Base de Datos Nacional de Subvenciones.</w:t>
            </w:r>
          </w:p>
          <w:p w14:paraId="7C79EBAE" w14:textId="77777777" w:rsidR="0015696B" w:rsidRPr="00AA2BC2" w:rsidRDefault="0015696B" w:rsidP="0015696B">
            <w:pPr>
              <w:pStyle w:val="Estilo11"/>
              <w:rPr>
                <w:rFonts w:asciiTheme="minorHAnsi" w:hAnsiTheme="minorHAnsi" w:cstheme="minorHAnsi"/>
                <w:sz w:val="22"/>
                <w:szCs w:val="22"/>
                <w:lang w:val="es-ES_tradnl"/>
              </w:rPr>
            </w:pPr>
            <w:r w:rsidRPr="00AA2BC2">
              <w:rPr>
                <w:rFonts w:asciiTheme="minorHAnsi" w:hAnsiTheme="minorHAnsi" w:cstheme="minorHAnsi"/>
                <w:color w:val="000000"/>
                <w:sz w:val="22"/>
                <w:szCs w:val="22"/>
                <w:lang w:val="es-ES_tradnl"/>
              </w:rPr>
              <w:t>Instituto Cántabro de Estadística</w:t>
            </w:r>
          </w:p>
        </w:tc>
      </w:tr>
      <w:tr w:rsidR="0015696B" w:rsidRPr="0023510C" w14:paraId="6DA9EB0B" w14:textId="77777777" w:rsidTr="0015696B">
        <w:trPr>
          <w:trHeight w:val="340"/>
        </w:trPr>
        <w:tc>
          <w:tcPr>
            <w:tcW w:w="1494"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59140CDA" w14:textId="77777777" w:rsidR="0015696B" w:rsidRPr="00AA2BC2" w:rsidRDefault="0015696B" w:rsidP="0015696B">
            <w:pPr>
              <w:pStyle w:val="Estilo11"/>
              <w:rPr>
                <w:rFonts w:asciiTheme="minorHAnsi" w:hAnsiTheme="minorHAnsi" w:cstheme="minorHAnsi"/>
                <w:sz w:val="22"/>
                <w:szCs w:val="22"/>
                <w:lang w:val="es-ES_tradnl"/>
              </w:rPr>
            </w:pPr>
            <w:r w:rsidRPr="00AA2BC2">
              <w:rPr>
                <w:rFonts w:asciiTheme="minorHAnsi" w:hAnsiTheme="minorHAnsi" w:cstheme="minorHAnsi"/>
                <w:sz w:val="22"/>
                <w:szCs w:val="22"/>
                <w:lang w:val="es-ES_tradnl"/>
              </w:rPr>
              <w:t>Derechos</w:t>
            </w:r>
          </w:p>
        </w:tc>
        <w:tc>
          <w:tcPr>
            <w:tcW w:w="6990"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713DDF3C" w14:textId="77777777" w:rsidR="0015696B" w:rsidRPr="00AA2BC2" w:rsidRDefault="0015696B" w:rsidP="0015696B">
            <w:pPr>
              <w:tabs>
                <w:tab w:val="left" w:pos="1560"/>
              </w:tabs>
              <w:autoSpaceDE w:val="0"/>
              <w:adjustRightInd w:val="0"/>
              <w:spacing w:line="200" w:lineRule="atLeast"/>
              <w:textAlignment w:val="center"/>
              <w:rPr>
                <w:rFonts w:eastAsia="Calibri" w:cstheme="minorHAnsi"/>
                <w:color w:val="000000"/>
                <w:lang w:val="es-ES_tradnl"/>
              </w:rPr>
            </w:pPr>
            <w:r w:rsidRPr="00AA2BC2">
              <w:rPr>
                <w:rFonts w:eastAsia="Calibri" w:cstheme="minorHAnsi"/>
                <w:color w:val="000000"/>
                <w:lang w:val="es-ES_tradnl"/>
              </w:rPr>
              <w:t xml:space="preserve">Acceso, rectificación, supresión y el resto de </w:t>
            </w:r>
            <w:proofErr w:type="gramStart"/>
            <w:r w:rsidRPr="00AA2BC2">
              <w:rPr>
                <w:rFonts w:eastAsia="Calibri" w:cstheme="minorHAnsi"/>
                <w:color w:val="000000"/>
                <w:lang w:val="es-ES_tradnl"/>
              </w:rPr>
              <w:t>derechos</w:t>
            </w:r>
            <w:proofErr w:type="gramEnd"/>
            <w:r w:rsidRPr="00AA2BC2">
              <w:rPr>
                <w:rFonts w:eastAsia="Calibri" w:cstheme="minorHAnsi"/>
                <w:color w:val="000000"/>
                <w:lang w:val="es-ES_tradnl"/>
              </w:rPr>
              <w:t xml:space="preserve"> que se explican en la información adicional.</w:t>
            </w:r>
          </w:p>
        </w:tc>
      </w:tr>
      <w:tr w:rsidR="0015696B" w:rsidRPr="0023510C" w14:paraId="0D4EAB08" w14:textId="77777777" w:rsidTr="0015696B">
        <w:trPr>
          <w:trHeight w:val="340"/>
        </w:trPr>
        <w:tc>
          <w:tcPr>
            <w:tcW w:w="1494"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2AAAF4B7" w14:textId="77777777" w:rsidR="0015696B" w:rsidRPr="00AA2BC2" w:rsidRDefault="0015696B" w:rsidP="0015696B">
            <w:pPr>
              <w:pStyle w:val="Estilo11"/>
              <w:rPr>
                <w:rFonts w:asciiTheme="minorHAnsi" w:hAnsiTheme="minorHAnsi" w:cstheme="minorHAnsi"/>
                <w:sz w:val="22"/>
                <w:szCs w:val="22"/>
                <w:lang w:val="es-ES_tradnl"/>
              </w:rPr>
            </w:pPr>
            <w:r w:rsidRPr="00AA2BC2">
              <w:rPr>
                <w:rFonts w:asciiTheme="minorHAnsi" w:hAnsiTheme="minorHAnsi" w:cstheme="minorHAnsi"/>
                <w:sz w:val="22"/>
                <w:szCs w:val="22"/>
                <w:lang w:val="es-ES_tradnl"/>
              </w:rPr>
              <w:t>Información adicional</w:t>
            </w:r>
          </w:p>
        </w:tc>
        <w:tc>
          <w:tcPr>
            <w:tcW w:w="6990"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7B7AE3B9" w14:textId="77777777" w:rsidR="0015696B" w:rsidRPr="00AA2BC2" w:rsidRDefault="0015696B" w:rsidP="0015696B">
            <w:pPr>
              <w:pStyle w:val="cabeza-01"/>
              <w:rPr>
                <w:rFonts w:asciiTheme="minorHAnsi" w:hAnsiTheme="minorHAnsi" w:cstheme="minorHAnsi"/>
                <w:sz w:val="22"/>
                <w:szCs w:val="22"/>
                <w:lang w:val="es-ES_tradnl"/>
              </w:rPr>
            </w:pPr>
            <w:r w:rsidRPr="00AA2BC2">
              <w:rPr>
                <w:rFonts w:asciiTheme="minorHAnsi" w:hAnsiTheme="minorHAnsi" w:cstheme="minorHAnsi"/>
                <w:sz w:val="22"/>
                <w:szCs w:val="22"/>
                <w:lang w:val="es-ES_tradnl"/>
              </w:rPr>
              <w:t>Puede consultar la información adicional y detallada sobre Protección de Datos en la siguiente página web:</w:t>
            </w:r>
          </w:p>
          <w:p w14:paraId="347F28D8" w14:textId="77777777" w:rsidR="0015696B" w:rsidRPr="00AA2BC2" w:rsidRDefault="0015696B" w:rsidP="0015696B">
            <w:pPr>
              <w:pStyle w:val="cabeza-01"/>
              <w:rPr>
                <w:rFonts w:asciiTheme="minorHAnsi" w:hAnsiTheme="minorHAnsi" w:cstheme="minorHAnsi"/>
                <w:sz w:val="22"/>
                <w:szCs w:val="22"/>
                <w:lang w:val="es-ES_tradnl"/>
              </w:rPr>
            </w:pPr>
            <w:r w:rsidRPr="00AA2BC2">
              <w:rPr>
                <w:rFonts w:asciiTheme="minorHAnsi" w:hAnsiTheme="minorHAnsi" w:cstheme="minorHAnsi"/>
                <w:sz w:val="22"/>
                <w:szCs w:val="22"/>
                <w:lang w:val="es-ES_tradnl"/>
              </w:rPr>
              <w:t>https://www.cantabria.es/web/direccion-general-transportes-y-comunicaciones</w:t>
            </w:r>
          </w:p>
        </w:tc>
      </w:tr>
    </w:tbl>
    <w:p w14:paraId="1C7764F5" w14:textId="28E32250" w:rsidR="0015696B" w:rsidRPr="00AA2BC2" w:rsidRDefault="0015696B">
      <w:pPr>
        <w:rPr>
          <w:rFonts w:cstheme="minorHAnsi"/>
        </w:rPr>
      </w:pPr>
    </w:p>
    <w:sectPr w:rsidR="0015696B" w:rsidRPr="00AA2BC2" w:rsidSect="00D6682F">
      <w:headerReference w:type="even" r:id="rId8"/>
      <w:headerReference w:type="default" r:id="rId9"/>
      <w:footerReference w:type="even" r:id="rId10"/>
      <w:footerReference w:type="default" r:id="rId11"/>
      <w:headerReference w:type="first" r:id="rId12"/>
      <w:footerReference w:type="first" r:id="rId13"/>
      <w:pgSz w:w="11906" w:h="16838"/>
      <w:pgMar w:top="1134" w:right="1701" w:bottom="1134" w:left="1701"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A8A205" w14:textId="77777777" w:rsidR="007C7FA6" w:rsidRDefault="007C7FA6" w:rsidP="005009F3">
      <w:pPr>
        <w:spacing w:after="0" w:line="240" w:lineRule="auto"/>
      </w:pPr>
      <w:r>
        <w:separator/>
      </w:r>
    </w:p>
  </w:endnote>
  <w:endnote w:type="continuationSeparator" w:id="0">
    <w:p w14:paraId="7569D844" w14:textId="77777777" w:rsidR="007C7FA6" w:rsidRDefault="007C7FA6" w:rsidP="005009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C5CF32" w14:textId="77777777" w:rsidR="00082CB7" w:rsidRDefault="00082CB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2DDEDA" w14:textId="77777777" w:rsidR="00082CB7" w:rsidRDefault="00082CB7">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2E428F" w14:textId="77777777" w:rsidR="00082CB7" w:rsidRDefault="00082CB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206E24" w14:textId="77777777" w:rsidR="007C7FA6" w:rsidRDefault="007C7FA6" w:rsidP="005009F3">
      <w:pPr>
        <w:spacing w:after="0" w:line="240" w:lineRule="auto"/>
      </w:pPr>
      <w:r>
        <w:separator/>
      </w:r>
    </w:p>
  </w:footnote>
  <w:footnote w:type="continuationSeparator" w:id="0">
    <w:p w14:paraId="6F8DC08D" w14:textId="77777777" w:rsidR="007C7FA6" w:rsidRDefault="007C7FA6" w:rsidP="005009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38C14E" w14:textId="77777777" w:rsidR="00082CB7" w:rsidRDefault="00082CB7">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010AEA" w14:textId="77777777" w:rsidR="00725234" w:rsidRDefault="00725234" w:rsidP="00077B9E">
    <w:pPr>
      <w:pStyle w:val="Encabezado"/>
      <w:tabs>
        <w:tab w:val="clear" w:pos="4252"/>
        <w:tab w:val="clear" w:pos="8504"/>
        <w:tab w:val="left" w:pos="6799"/>
        <w:tab w:val="left" w:pos="7651"/>
      </w:tabs>
    </w:pPr>
  </w:p>
  <w:tbl>
    <w:tblPr>
      <w:tblW w:w="5585" w:type="pct"/>
      <w:jc w:val="center"/>
      <w:tblLayout w:type="fixed"/>
      <w:tblLook w:val="04A0" w:firstRow="1" w:lastRow="0" w:firstColumn="1" w:lastColumn="0" w:noHBand="0" w:noVBand="1"/>
    </w:tblPr>
    <w:tblGrid>
      <w:gridCol w:w="2389"/>
      <w:gridCol w:w="2361"/>
      <w:gridCol w:w="374"/>
      <w:gridCol w:w="2504"/>
      <w:gridCol w:w="1871"/>
    </w:tblGrid>
    <w:tr w:rsidR="00082CB7" w:rsidRPr="0051383F" w14:paraId="462BDCA4" w14:textId="77777777" w:rsidTr="0092318D">
      <w:trPr>
        <w:trHeight w:val="660"/>
        <w:jc w:val="center"/>
      </w:trPr>
      <w:tc>
        <w:tcPr>
          <w:tcW w:w="1257" w:type="pct"/>
          <w:shd w:val="clear" w:color="auto" w:fill="auto"/>
          <w:vAlign w:val="center"/>
        </w:tcPr>
        <w:p w14:paraId="3B91297F" w14:textId="77777777" w:rsidR="00082CB7" w:rsidRPr="0051383F" w:rsidRDefault="00082CB7" w:rsidP="00082CB7">
          <w:pPr>
            <w:tabs>
              <w:tab w:val="center" w:pos="4252"/>
              <w:tab w:val="right" w:pos="8504"/>
            </w:tabs>
            <w:spacing w:before="60" w:after="60" w:line="240" w:lineRule="auto"/>
            <w:jc w:val="center"/>
          </w:pPr>
          <w:bookmarkStart w:id="1" w:name="_Hlk188359312"/>
          <w:r w:rsidRPr="0051383F">
            <w:rPr>
              <w:noProof/>
              <w:lang w:eastAsia="es-ES"/>
            </w:rPr>
            <w:drawing>
              <wp:inline distT="0" distB="0" distL="0" distR="0" wp14:anchorId="55C934AE" wp14:editId="22F6D972">
                <wp:extent cx="1377950" cy="412750"/>
                <wp:effectExtent l="0" t="0" r="0" b="6350"/>
                <wp:docPr id="5" name="Imagen 5" descr="Interfaz de usuario gráfica, Aplicación, Team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Interfaz de usuario gráfica, Aplicación, Teams&#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7950" cy="412750"/>
                        </a:xfrm>
                        <a:prstGeom prst="rect">
                          <a:avLst/>
                        </a:prstGeom>
                        <a:noFill/>
                        <a:ln>
                          <a:noFill/>
                        </a:ln>
                      </pic:spPr>
                    </pic:pic>
                  </a:graphicData>
                </a:graphic>
              </wp:inline>
            </w:drawing>
          </w:r>
        </w:p>
      </w:tc>
      <w:tc>
        <w:tcPr>
          <w:tcW w:w="1440" w:type="pct"/>
          <w:gridSpan w:val="2"/>
          <w:shd w:val="clear" w:color="auto" w:fill="auto"/>
          <w:vAlign w:val="center"/>
        </w:tcPr>
        <w:p w14:paraId="4AF1C062" w14:textId="77777777" w:rsidR="00082CB7" w:rsidRPr="0051383F" w:rsidRDefault="00082CB7" w:rsidP="00082CB7">
          <w:pPr>
            <w:tabs>
              <w:tab w:val="center" w:pos="4252"/>
              <w:tab w:val="right" w:pos="8504"/>
            </w:tabs>
            <w:spacing w:before="60" w:after="60" w:line="240" w:lineRule="auto"/>
            <w:jc w:val="center"/>
          </w:pPr>
          <w:r w:rsidRPr="0051383F">
            <w:rPr>
              <w:noProof/>
              <w:lang w:eastAsia="es-ES"/>
            </w:rPr>
            <w:drawing>
              <wp:inline distT="0" distB="0" distL="0" distR="0" wp14:anchorId="7300A2E8" wp14:editId="7A769CD5">
                <wp:extent cx="1638300" cy="380299"/>
                <wp:effectExtent l="0" t="0" r="0" b="1270"/>
                <wp:docPr id="2" name="Imagen 2" descr="Gráfico, Gráfico de rectángulo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Gráfico, Gráfico de rectángulos&#10;&#10;Descripción generada automáticament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38300" cy="380299"/>
                        </a:xfrm>
                        <a:prstGeom prst="rect">
                          <a:avLst/>
                        </a:prstGeom>
                        <a:noFill/>
                        <a:ln>
                          <a:noFill/>
                        </a:ln>
                      </pic:spPr>
                    </pic:pic>
                  </a:graphicData>
                </a:graphic>
              </wp:inline>
            </w:drawing>
          </w:r>
        </w:p>
      </w:tc>
      <w:tc>
        <w:tcPr>
          <w:tcW w:w="1318" w:type="pct"/>
          <w:shd w:val="clear" w:color="auto" w:fill="auto"/>
          <w:vAlign w:val="center"/>
        </w:tcPr>
        <w:p w14:paraId="376E41E0" w14:textId="77777777" w:rsidR="00082CB7" w:rsidRPr="0051383F" w:rsidRDefault="00082CB7" w:rsidP="00082CB7">
          <w:pPr>
            <w:tabs>
              <w:tab w:val="center" w:pos="4252"/>
              <w:tab w:val="right" w:pos="8504"/>
            </w:tabs>
            <w:spacing w:before="60" w:after="60" w:line="240" w:lineRule="auto"/>
            <w:jc w:val="center"/>
          </w:pPr>
          <w:r w:rsidRPr="0051383F">
            <w:rPr>
              <w:noProof/>
              <w:lang w:eastAsia="es-ES"/>
            </w:rPr>
            <w:drawing>
              <wp:inline distT="0" distB="0" distL="0" distR="0" wp14:anchorId="336B8FA4" wp14:editId="40724E96">
                <wp:extent cx="1451482" cy="310317"/>
                <wp:effectExtent l="0" t="0" r="0" b="0"/>
                <wp:docPr id="4" name="Imagen 4"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Aplicación&#10;&#10;Descripción generada automáticamente"/>
                        <pic:cNvPicPr>
                          <a:picLocks noChangeAspect="1" noChangeArrowheads="1"/>
                        </pic:cNvPicPr>
                      </pic:nvPicPr>
                      <pic:blipFill>
                        <a:blip r:embed="rId3">
                          <a:extLst>
                            <a:ext uri="{28A0092B-C50C-407E-A947-70E740481C1C}">
                              <a14:useLocalDpi xmlns:a14="http://schemas.microsoft.com/office/drawing/2010/main" val="0"/>
                            </a:ext>
                          </a:extLst>
                        </a:blip>
                        <a:srcRect l="2979" t="32173" r="3012" b="32202"/>
                        <a:stretch>
                          <a:fillRect/>
                        </a:stretch>
                      </pic:blipFill>
                      <pic:spPr bwMode="auto">
                        <a:xfrm>
                          <a:off x="0" y="0"/>
                          <a:ext cx="1495240" cy="319672"/>
                        </a:xfrm>
                        <a:prstGeom prst="rect">
                          <a:avLst/>
                        </a:prstGeom>
                        <a:noFill/>
                        <a:ln>
                          <a:noFill/>
                        </a:ln>
                      </pic:spPr>
                    </pic:pic>
                  </a:graphicData>
                </a:graphic>
              </wp:inline>
            </w:drawing>
          </w:r>
        </w:p>
      </w:tc>
      <w:tc>
        <w:tcPr>
          <w:tcW w:w="985" w:type="pct"/>
          <w:shd w:val="clear" w:color="auto" w:fill="auto"/>
          <w:vAlign w:val="center"/>
        </w:tcPr>
        <w:p w14:paraId="1BE1F2C9" w14:textId="77777777" w:rsidR="00082CB7" w:rsidRPr="0051383F" w:rsidRDefault="00082CB7" w:rsidP="00082CB7">
          <w:pPr>
            <w:tabs>
              <w:tab w:val="center" w:pos="4252"/>
              <w:tab w:val="right" w:pos="8504"/>
            </w:tabs>
            <w:spacing w:before="60" w:after="60" w:line="240" w:lineRule="auto"/>
            <w:jc w:val="center"/>
          </w:pPr>
          <w:r w:rsidRPr="0051383F">
            <w:rPr>
              <w:noProof/>
              <w:lang w:eastAsia="es-ES"/>
            </w:rPr>
            <w:drawing>
              <wp:anchor distT="0" distB="0" distL="114300" distR="114300" simplePos="0" relativeHeight="251659264" behindDoc="0" locked="0" layoutInCell="1" allowOverlap="1" wp14:anchorId="7C3D9952" wp14:editId="622FCDE8">
                <wp:simplePos x="0" y="0"/>
                <wp:positionH relativeFrom="column">
                  <wp:posOffset>-120650</wp:posOffset>
                </wp:positionH>
                <wp:positionV relativeFrom="paragraph">
                  <wp:posOffset>67945</wp:posOffset>
                </wp:positionV>
                <wp:extent cx="990600" cy="295275"/>
                <wp:effectExtent l="0" t="0" r="0" b="9525"/>
                <wp:wrapNone/>
                <wp:docPr id="1949538157" name="Imagen 1949538157"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9538157" name="Imagen 1949538157" descr="Logotipo&#10;&#10;Descripción generada automáticamente"/>
                        <pic:cNvPicPr/>
                      </pic:nvPicPr>
                      <pic:blipFill>
                        <a:blip r:embed="rId4" cstate="print">
                          <a:extLst>
                            <a:ext uri="{28A0092B-C50C-407E-A947-70E740481C1C}">
                              <a14:useLocalDpi xmlns:a14="http://schemas.microsoft.com/office/drawing/2010/main" val="0"/>
                            </a:ext>
                          </a:extLst>
                        </a:blip>
                        <a:stretch>
                          <a:fillRect/>
                        </a:stretch>
                      </pic:blipFill>
                      <pic:spPr>
                        <a:xfrm>
                          <a:off x="0" y="0"/>
                          <a:ext cx="990600" cy="295275"/>
                        </a:xfrm>
                        <a:prstGeom prst="rect">
                          <a:avLst/>
                        </a:prstGeom>
                      </pic:spPr>
                    </pic:pic>
                  </a:graphicData>
                </a:graphic>
                <wp14:sizeRelH relativeFrom="margin">
                  <wp14:pctWidth>0</wp14:pctWidth>
                </wp14:sizeRelH>
                <wp14:sizeRelV relativeFrom="margin">
                  <wp14:pctHeight>0</wp14:pctHeight>
                </wp14:sizeRelV>
              </wp:anchor>
            </w:drawing>
          </w:r>
        </w:p>
      </w:tc>
    </w:tr>
    <w:tr w:rsidR="00082CB7" w:rsidRPr="0051383F" w14:paraId="37DA8911" w14:textId="77777777" w:rsidTr="0092318D">
      <w:trPr>
        <w:trHeight w:val="660"/>
        <w:jc w:val="center"/>
      </w:trPr>
      <w:tc>
        <w:tcPr>
          <w:tcW w:w="2500" w:type="pct"/>
          <w:gridSpan w:val="2"/>
          <w:shd w:val="clear" w:color="auto" w:fill="auto"/>
          <w:vAlign w:val="center"/>
        </w:tcPr>
        <w:p w14:paraId="1BBC4E55" w14:textId="77777777" w:rsidR="00082CB7" w:rsidRPr="0051383F" w:rsidRDefault="00082CB7" w:rsidP="00082CB7">
          <w:pPr>
            <w:tabs>
              <w:tab w:val="center" w:pos="4153"/>
              <w:tab w:val="right" w:pos="6279"/>
            </w:tabs>
            <w:spacing w:before="60" w:after="60" w:line="240" w:lineRule="auto"/>
          </w:pPr>
          <w:r>
            <w:rPr>
              <w:noProof/>
            </w:rPr>
            <w:drawing>
              <wp:inline distT="0" distB="0" distL="0" distR="0" wp14:anchorId="5EFB2581" wp14:editId="4EB75E18">
                <wp:extent cx="1033517" cy="609600"/>
                <wp:effectExtent l="0" t="0" r="0" b="0"/>
                <wp:docPr id="6"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1" descr="Texto&#10;&#10;Descripción generada automáticamente"/>
                        <pic:cNvPicPr>
                          <a:picLocks noChangeAspect="1"/>
                        </pic:cNvPicPr>
                      </pic:nvPicPr>
                      <pic:blipFill>
                        <a:blip r:embed="rId5"/>
                        <a:stretch>
                          <a:fillRect/>
                        </a:stretch>
                      </pic:blipFill>
                      <pic:spPr>
                        <a:xfrm>
                          <a:off x="0" y="0"/>
                          <a:ext cx="1045278" cy="616537"/>
                        </a:xfrm>
                        <a:prstGeom prst="rect">
                          <a:avLst/>
                        </a:prstGeom>
                      </pic:spPr>
                    </pic:pic>
                  </a:graphicData>
                </a:graphic>
              </wp:inline>
            </w:drawing>
          </w:r>
        </w:p>
      </w:tc>
      <w:tc>
        <w:tcPr>
          <w:tcW w:w="2500" w:type="pct"/>
          <w:gridSpan w:val="3"/>
          <w:shd w:val="clear" w:color="auto" w:fill="auto"/>
          <w:vAlign w:val="center"/>
        </w:tcPr>
        <w:p w14:paraId="2215C2AF" w14:textId="77777777" w:rsidR="00082CB7" w:rsidRPr="0051383F" w:rsidRDefault="00082CB7" w:rsidP="00082CB7">
          <w:pPr>
            <w:tabs>
              <w:tab w:val="center" w:pos="4153"/>
              <w:tab w:val="right" w:pos="6279"/>
            </w:tabs>
            <w:spacing w:before="60" w:after="60" w:line="240" w:lineRule="auto"/>
            <w:jc w:val="right"/>
          </w:pPr>
          <w:r w:rsidRPr="0051383F">
            <w:rPr>
              <w:noProof/>
              <w:lang w:eastAsia="es-ES"/>
            </w:rPr>
            <w:drawing>
              <wp:inline distT="0" distB="0" distL="0" distR="0" wp14:anchorId="58FC0238" wp14:editId="56EE0E23">
                <wp:extent cx="852170" cy="448310"/>
                <wp:effectExtent l="0" t="0" r="5080" b="8890"/>
                <wp:docPr id="1" name="Imagen 1" descr="Logo de Cantabria Next Gene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 de Cantabria Next Generation"/>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52170" cy="448310"/>
                        </a:xfrm>
                        <a:prstGeom prst="rect">
                          <a:avLst/>
                        </a:prstGeom>
                        <a:noFill/>
                        <a:ln>
                          <a:noFill/>
                        </a:ln>
                      </pic:spPr>
                    </pic:pic>
                  </a:graphicData>
                </a:graphic>
              </wp:inline>
            </w:drawing>
          </w:r>
        </w:p>
      </w:tc>
    </w:tr>
  </w:tbl>
  <w:bookmarkEnd w:id="1"/>
  <w:p w14:paraId="6BBB1E84" w14:textId="1809C616" w:rsidR="00862DC9" w:rsidRDefault="00077B9E" w:rsidP="00077B9E">
    <w:pPr>
      <w:pStyle w:val="Encabezado"/>
      <w:tabs>
        <w:tab w:val="clear" w:pos="4252"/>
        <w:tab w:val="clear" w:pos="8504"/>
        <w:tab w:val="left" w:pos="6799"/>
        <w:tab w:val="left" w:pos="7651"/>
      </w:tabs>
    </w:pPr>
    <w:r>
      <w:tab/>
    </w: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9E0832" w14:textId="77777777" w:rsidR="00082CB7" w:rsidRDefault="00082CB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14989"/>
    <w:multiLevelType w:val="hybridMultilevel"/>
    <w:tmpl w:val="A088F5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7A861D4"/>
    <w:multiLevelType w:val="hybridMultilevel"/>
    <w:tmpl w:val="8A041C66"/>
    <w:lvl w:ilvl="0" w:tplc="EC1E0426">
      <w:start w:val="1"/>
      <w:numFmt w:val="lowerLetter"/>
      <w:lvlText w:val="%1)"/>
      <w:lvlJc w:val="left"/>
      <w:pPr>
        <w:ind w:left="1584" w:hanging="378"/>
      </w:pPr>
      <w:rPr>
        <w:rFonts w:ascii="Arial" w:eastAsia="Arial" w:hAnsi="Arial" w:cs="Arial" w:hint="default"/>
        <w:spacing w:val="-25"/>
        <w:w w:val="100"/>
        <w:sz w:val="20"/>
        <w:szCs w:val="20"/>
        <w:lang w:val="es-ES" w:eastAsia="es-ES" w:bidi="es-ES"/>
      </w:rPr>
    </w:lvl>
    <w:lvl w:ilvl="1" w:tplc="A112A3CA">
      <w:numFmt w:val="bullet"/>
      <w:lvlText w:val="•"/>
      <w:lvlJc w:val="left"/>
      <w:pPr>
        <w:ind w:left="2532" w:hanging="378"/>
      </w:pPr>
      <w:rPr>
        <w:rFonts w:hint="default"/>
        <w:lang w:val="es-ES" w:eastAsia="es-ES" w:bidi="es-ES"/>
      </w:rPr>
    </w:lvl>
    <w:lvl w:ilvl="2" w:tplc="FD869B1A">
      <w:numFmt w:val="bullet"/>
      <w:lvlText w:val="•"/>
      <w:lvlJc w:val="left"/>
      <w:pPr>
        <w:ind w:left="3485" w:hanging="378"/>
      </w:pPr>
      <w:rPr>
        <w:rFonts w:hint="default"/>
        <w:lang w:val="es-ES" w:eastAsia="es-ES" w:bidi="es-ES"/>
      </w:rPr>
    </w:lvl>
    <w:lvl w:ilvl="3" w:tplc="DBF850E6">
      <w:numFmt w:val="bullet"/>
      <w:lvlText w:val="•"/>
      <w:lvlJc w:val="left"/>
      <w:pPr>
        <w:ind w:left="4437" w:hanging="378"/>
      </w:pPr>
      <w:rPr>
        <w:rFonts w:hint="default"/>
        <w:lang w:val="es-ES" w:eastAsia="es-ES" w:bidi="es-ES"/>
      </w:rPr>
    </w:lvl>
    <w:lvl w:ilvl="4" w:tplc="DD7C721E">
      <w:numFmt w:val="bullet"/>
      <w:lvlText w:val="•"/>
      <w:lvlJc w:val="left"/>
      <w:pPr>
        <w:ind w:left="5390" w:hanging="378"/>
      </w:pPr>
      <w:rPr>
        <w:rFonts w:hint="default"/>
        <w:lang w:val="es-ES" w:eastAsia="es-ES" w:bidi="es-ES"/>
      </w:rPr>
    </w:lvl>
    <w:lvl w:ilvl="5" w:tplc="8244FF70">
      <w:numFmt w:val="bullet"/>
      <w:lvlText w:val="•"/>
      <w:lvlJc w:val="left"/>
      <w:pPr>
        <w:ind w:left="6342" w:hanging="378"/>
      </w:pPr>
      <w:rPr>
        <w:rFonts w:hint="default"/>
        <w:lang w:val="es-ES" w:eastAsia="es-ES" w:bidi="es-ES"/>
      </w:rPr>
    </w:lvl>
    <w:lvl w:ilvl="6" w:tplc="3A426B7E">
      <w:numFmt w:val="bullet"/>
      <w:lvlText w:val="•"/>
      <w:lvlJc w:val="left"/>
      <w:pPr>
        <w:ind w:left="7295" w:hanging="378"/>
      </w:pPr>
      <w:rPr>
        <w:rFonts w:hint="default"/>
        <w:lang w:val="es-ES" w:eastAsia="es-ES" w:bidi="es-ES"/>
      </w:rPr>
    </w:lvl>
    <w:lvl w:ilvl="7" w:tplc="6332D350">
      <w:numFmt w:val="bullet"/>
      <w:lvlText w:val="•"/>
      <w:lvlJc w:val="left"/>
      <w:pPr>
        <w:ind w:left="8247" w:hanging="378"/>
      </w:pPr>
      <w:rPr>
        <w:rFonts w:hint="default"/>
        <w:lang w:val="es-ES" w:eastAsia="es-ES" w:bidi="es-ES"/>
      </w:rPr>
    </w:lvl>
    <w:lvl w:ilvl="8" w:tplc="59A6CE98">
      <w:numFmt w:val="bullet"/>
      <w:lvlText w:val="•"/>
      <w:lvlJc w:val="left"/>
      <w:pPr>
        <w:ind w:left="9200" w:hanging="378"/>
      </w:pPr>
      <w:rPr>
        <w:rFonts w:hint="default"/>
        <w:lang w:val="es-ES" w:eastAsia="es-ES" w:bidi="es-ES"/>
      </w:rPr>
    </w:lvl>
  </w:abstractNum>
  <w:abstractNum w:abstractNumId="2" w15:restartNumberingAfterBreak="0">
    <w:nsid w:val="147323E2"/>
    <w:multiLevelType w:val="hybridMultilevel"/>
    <w:tmpl w:val="7E6C75AC"/>
    <w:lvl w:ilvl="0" w:tplc="EE526FE0">
      <w:start w:val="1"/>
      <w:numFmt w:val="decimal"/>
      <w:lvlText w:val="%1."/>
      <w:lvlJc w:val="left"/>
      <w:pPr>
        <w:ind w:left="525" w:hanging="360"/>
      </w:pPr>
      <w:rPr>
        <w:rFonts w:hint="default"/>
      </w:rPr>
    </w:lvl>
    <w:lvl w:ilvl="1" w:tplc="0C0A0019" w:tentative="1">
      <w:start w:val="1"/>
      <w:numFmt w:val="lowerLetter"/>
      <w:lvlText w:val="%2."/>
      <w:lvlJc w:val="left"/>
      <w:pPr>
        <w:ind w:left="1245" w:hanging="360"/>
      </w:pPr>
    </w:lvl>
    <w:lvl w:ilvl="2" w:tplc="0C0A001B" w:tentative="1">
      <w:start w:val="1"/>
      <w:numFmt w:val="lowerRoman"/>
      <w:lvlText w:val="%3."/>
      <w:lvlJc w:val="right"/>
      <w:pPr>
        <w:ind w:left="1965" w:hanging="180"/>
      </w:pPr>
    </w:lvl>
    <w:lvl w:ilvl="3" w:tplc="0C0A000F" w:tentative="1">
      <w:start w:val="1"/>
      <w:numFmt w:val="decimal"/>
      <w:lvlText w:val="%4."/>
      <w:lvlJc w:val="left"/>
      <w:pPr>
        <w:ind w:left="2685" w:hanging="360"/>
      </w:pPr>
    </w:lvl>
    <w:lvl w:ilvl="4" w:tplc="0C0A0019" w:tentative="1">
      <w:start w:val="1"/>
      <w:numFmt w:val="lowerLetter"/>
      <w:lvlText w:val="%5."/>
      <w:lvlJc w:val="left"/>
      <w:pPr>
        <w:ind w:left="3405" w:hanging="360"/>
      </w:pPr>
    </w:lvl>
    <w:lvl w:ilvl="5" w:tplc="0C0A001B" w:tentative="1">
      <w:start w:val="1"/>
      <w:numFmt w:val="lowerRoman"/>
      <w:lvlText w:val="%6."/>
      <w:lvlJc w:val="right"/>
      <w:pPr>
        <w:ind w:left="4125" w:hanging="180"/>
      </w:pPr>
    </w:lvl>
    <w:lvl w:ilvl="6" w:tplc="0C0A000F" w:tentative="1">
      <w:start w:val="1"/>
      <w:numFmt w:val="decimal"/>
      <w:lvlText w:val="%7."/>
      <w:lvlJc w:val="left"/>
      <w:pPr>
        <w:ind w:left="4845" w:hanging="360"/>
      </w:pPr>
    </w:lvl>
    <w:lvl w:ilvl="7" w:tplc="0C0A0019" w:tentative="1">
      <w:start w:val="1"/>
      <w:numFmt w:val="lowerLetter"/>
      <w:lvlText w:val="%8."/>
      <w:lvlJc w:val="left"/>
      <w:pPr>
        <w:ind w:left="5565" w:hanging="360"/>
      </w:pPr>
    </w:lvl>
    <w:lvl w:ilvl="8" w:tplc="0C0A001B" w:tentative="1">
      <w:start w:val="1"/>
      <w:numFmt w:val="lowerRoman"/>
      <w:lvlText w:val="%9."/>
      <w:lvlJc w:val="right"/>
      <w:pPr>
        <w:ind w:left="6285" w:hanging="180"/>
      </w:pPr>
    </w:lvl>
  </w:abstractNum>
  <w:abstractNum w:abstractNumId="3" w15:restartNumberingAfterBreak="0">
    <w:nsid w:val="184304E3"/>
    <w:multiLevelType w:val="hybridMultilevel"/>
    <w:tmpl w:val="2DB00F9A"/>
    <w:lvl w:ilvl="0" w:tplc="E020B80C">
      <w:start w:val="1"/>
      <w:numFmt w:val="decimal"/>
      <w:lvlText w:val="%1."/>
      <w:lvlJc w:val="left"/>
      <w:pPr>
        <w:ind w:left="1584" w:hanging="367"/>
      </w:pPr>
      <w:rPr>
        <w:rFonts w:ascii="Arial" w:eastAsia="Arial" w:hAnsi="Arial" w:cs="Arial" w:hint="default"/>
        <w:spacing w:val="-23"/>
        <w:w w:val="100"/>
        <w:sz w:val="20"/>
        <w:szCs w:val="20"/>
        <w:lang w:val="es-ES" w:eastAsia="es-ES" w:bidi="es-ES"/>
      </w:rPr>
    </w:lvl>
    <w:lvl w:ilvl="1" w:tplc="19E8424A">
      <w:numFmt w:val="bullet"/>
      <w:lvlText w:val="•"/>
      <w:lvlJc w:val="left"/>
      <w:pPr>
        <w:ind w:left="2532" w:hanging="367"/>
      </w:pPr>
      <w:rPr>
        <w:rFonts w:hint="default"/>
        <w:lang w:val="es-ES" w:eastAsia="es-ES" w:bidi="es-ES"/>
      </w:rPr>
    </w:lvl>
    <w:lvl w:ilvl="2" w:tplc="9FF29552">
      <w:numFmt w:val="bullet"/>
      <w:lvlText w:val="•"/>
      <w:lvlJc w:val="left"/>
      <w:pPr>
        <w:ind w:left="3485" w:hanging="367"/>
      </w:pPr>
      <w:rPr>
        <w:rFonts w:hint="default"/>
        <w:lang w:val="es-ES" w:eastAsia="es-ES" w:bidi="es-ES"/>
      </w:rPr>
    </w:lvl>
    <w:lvl w:ilvl="3" w:tplc="EB1EA538">
      <w:numFmt w:val="bullet"/>
      <w:lvlText w:val="•"/>
      <w:lvlJc w:val="left"/>
      <w:pPr>
        <w:ind w:left="4437" w:hanging="367"/>
      </w:pPr>
      <w:rPr>
        <w:rFonts w:hint="default"/>
        <w:lang w:val="es-ES" w:eastAsia="es-ES" w:bidi="es-ES"/>
      </w:rPr>
    </w:lvl>
    <w:lvl w:ilvl="4" w:tplc="BE6CCE58">
      <w:numFmt w:val="bullet"/>
      <w:lvlText w:val="•"/>
      <w:lvlJc w:val="left"/>
      <w:pPr>
        <w:ind w:left="5390" w:hanging="367"/>
      </w:pPr>
      <w:rPr>
        <w:rFonts w:hint="default"/>
        <w:lang w:val="es-ES" w:eastAsia="es-ES" w:bidi="es-ES"/>
      </w:rPr>
    </w:lvl>
    <w:lvl w:ilvl="5" w:tplc="C38EAD02">
      <w:numFmt w:val="bullet"/>
      <w:lvlText w:val="•"/>
      <w:lvlJc w:val="left"/>
      <w:pPr>
        <w:ind w:left="6342" w:hanging="367"/>
      </w:pPr>
      <w:rPr>
        <w:rFonts w:hint="default"/>
        <w:lang w:val="es-ES" w:eastAsia="es-ES" w:bidi="es-ES"/>
      </w:rPr>
    </w:lvl>
    <w:lvl w:ilvl="6" w:tplc="DB92050C">
      <w:numFmt w:val="bullet"/>
      <w:lvlText w:val="•"/>
      <w:lvlJc w:val="left"/>
      <w:pPr>
        <w:ind w:left="7295" w:hanging="367"/>
      </w:pPr>
      <w:rPr>
        <w:rFonts w:hint="default"/>
        <w:lang w:val="es-ES" w:eastAsia="es-ES" w:bidi="es-ES"/>
      </w:rPr>
    </w:lvl>
    <w:lvl w:ilvl="7" w:tplc="0B589258">
      <w:numFmt w:val="bullet"/>
      <w:lvlText w:val="•"/>
      <w:lvlJc w:val="left"/>
      <w:pPr>
        <w:ind w:left="8247" w:hanging="367"/>
      </w:pPr>
      <w:rPr>
        <w:rFonts w:hint="default"/>
        <w:lang w:val="es-ES" w:eastAsia="es-ES" w:bidi="es-ES"/>
      </w:rPr>
    </w:lvl>
    <w:lvl w:ilvl="8" w:tplc="C09C99BE">
      <w:numFmt w:val="bullet"/>
      <w:lvlText w:val="•"/>
      <w:lvlJc w:val="left"/>
      <w:pPr>
        <w:ind w:left="9200" w:hanging="367"/>
      </w:pPr>
      <w:rPr>
        <w:rFonts w:hint="default"/>
        <w:lang w:val="es-ES" w:eastAsia="es-ES" w:bidi="es-ES"/>
      </w:rPr>
    </w:lvl>
  </w:abstractNum>
  <w:abstractNum w:abstractNumId="4" w15:restartNumberingAfterBreak="0">
    <w:nsid w:val="1E6716F0"/>
    <w:multiLevelType w:val="hybridMultilevel"/>
    <w:tmpl w:val="3D401BD8"/>
    <w:lvl w:ilvl="0" w:tplc="0C0A0019">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5" w15:restartNumberingAfterBreak="0">
    <w:nsid w:val="25F56518"/>
    <w:multiLevelType w:val="hybridMultilevel"/>
    <w:tmpl w:val="27A2E52A"/>
    <w:lvl w:ilvl="0" w:tplc="C8EA3824">
      <w:start w:val="4"/>
      <w:numFmt w:val="lowerLetter"/>
      <w:lvlText w:val="%1)"/>
      <w:lvlJc w:val="left"/>
      <w:pPr>
        <w:ind w:left="502" w:hanging="360"/>
      </w:pPr>
      <w:rPr>
        <w:rFonts w:hint="default"/>
      </w:rPr>
    </w:lvl>
    <w:lvl w:ilvl="1" w:tplc="0C0A0019" w:tentative="1">
      <w:start w:val="1"/>
      <w:numFmt w:val="lowerLetter"/>
      <w:lvlText w:val="%2."/>
      <w:lvlJc w:val="left"/>
      <w:pPr>
        <w:ind w:left="1222" w:hanging="360"/>
      </w:pPr>
    </w:lvl>
    <w:lvl w:ilvl="2" w:tplc="0C0A001B" w:tentative="1">
      <w:start w:val="1"/>
      <w:numFmt w:val="lowerRoman"/>
      <w:lvlText w:val="%3."/>
      <w:lvlJc w:val="right"/>
      <w:pPr>
        <w:ind w:left="1942" w:hanging="180"/>
      </w:pPr>
    </w:lvl>
    <w:lvl w:ilvl="3" w:tplc="0C0A000F" w:tentative="1">
      <w:start w:val="1"/>
      <w:numFmt w:val="decimal"/>
      <w:lvlText w:val="%4."/>
      <w:lvlJc w:val="left"/>
      <w:pPr>
        <w:ind w:left="2662" w:hanging="360"/>
      </w:pPr>
    </w:lvl>
    <w:lvl w:ilvl="4" w:tplc="0C0A0019" w:tentative="1">
      <w:start w:val="1"/>
      <w:numFmt w:val="lowerLetter"/>
      <w:lvlText w:val="%5."/>
      <w:lvlJc w:val="left"/>
      <w:pPr>
        <w:ind w:left="3382" w:hanging="360"/>
      </w:pPr>
    </w:lvl>
    <w:lvl w:ilvl="5" w:tplc="0C0A001B" w:tentative="1">
      <w:start w:val="1"/>
      <w:numFmt w:val="lowerRoman"/>
      <w:lvlText w:val="%6."/>
      <w:lvlJc w:val="right"/>
      <w:pPr>
        <w:ind w:left="4102" w:hanging="180"/>
      </w:pPr>
    </w:lvl>
    <w:lvl w:ilvl="6" w:tplc="0C0A000F" w:tentative="1">
      <w:start w:val="1"/>
      <w:numFmt w:val="decimal"/>
      <w:lvlText w:val="%7."/>
      <w:lvlJc w:val="left"/>
      <w:pPr>
        <w:ind w:left="4822" w:hanging="360"/>
      </w:pPr>
    </w:lvl>
    <w:lvl w:ilvl="7" w:tplc="0C0A0019" w:tentative="1">
      <w:start w:val="1"/>
      <w:numFmt w:val="lowerLetter"/>
      <w:lvlText w:val="%8."/>
      <w:lvlJc w:val="left"/>
      <w:pPr>
        <w:ind w:left="5542" w:hanging="360"/>
      </w:pPr>
    </w:lvl>
    <w:lvl w:ilvl="8" w:tplc="0C0A001B" w:tentative="1">
      <w:start w:val="1"/>
      <w:numFmt w:val="lowerRoman"/>
      <w:lvlText w:val="%9."/>
      <w:lvlJc w:val="right"/>
      <w:pPr>
        <w:ind w:left="6262" w:hanging="180"/>
      </w:pPr>
    </w:lvl>
  </w:abstractNum>
  <w:abstractNum w:abstractNumId="6" w15:restartNumberingAfterBreak="0">
    <w:nsid w:val="299E4B79"/>
    <w:multiLevelType w:val="hybridMultilevel"/>
    <w:tmpl w:val="31482696"/>
    <w:lvl w:ilvl="0" w:tplc="CFBAB2B4">
      <w:start w:val="1"/>
      <w:numFmt w:val="lowerLetter"/>
      <w:lvlText w:val="%1)"/>
      <w:lvlJc w:val="left"/>
      <w:pPr>
        <w:ind w:left="1584" w:hanging="378"/>
      </w:pPr>
      <w:rPr>
        <w:rFonts w:ascii="Arial" w:eastAsia="Arial" w:hAnsi="Arial" w:cs="Arial" w:hint="default"/>
        <w:spacing w:val="-23"/>
        <w:w w:val="100"/>
        <w:sz w:val="20"/>
        <w:szCs w:val="20"/>
        <w:lang w:val="es-ES" w:eastAsia="es-ES" w:bidi="es-ES"/>
      </w:rPr>
    </w:lvl>
    <w:lvl w:ilvl="1" w:tplc="4DCE6726">
      <w:numFmt w:val="bullet"/>
      <w:lvlText w:val="•"/>
      <w:lvlJc w:val="left"/>
      <w:pPr>
        <w:ind w:left="2532" w:hanging="378"/>
      </w:pPr>
      <w:rPr>
        <w:rFonts w:hint="default"/>
        <w:lang w:val="es-ES" w:eastAsia="es-ES" w:bidi="es-ES"/>
      </w:rPr>
    </w:lvl>
    <w:lvl w:ilvl="2" w:tplc="785251DC">
      <w:numFmt w:val="bullet"/>
      <w:lvlText w:val="•"/>
      <w:lvlJc w:val="left"/>
      <w:pPr>
        <w:ind w:left="3485" w:hanging="378"/>
      </w:pPr>
      <w:rPr>
        <w:rFonts w:hint="default"/>
        <w:lang w:val="es-ES" w:eastAsia="es-ES" w:bidi="es-ES"/>
      </w:rPr>
    </w:lvl>
    <w:lvl w:ilvl="3" w:tplc="D5E08A90">
      <w:numFmt w:val="bullet"/>
      <w:lvlText w:val="•"/>
      <w:lvlJc w:val="left"/>
      <w:pPr>
        <w:ind w:left="4437" w:hanging="378"/>
      </w:pPr>
      <w:rPr>
        <w:rFonts w:hint="default"/>
        <w:lang w:val="es-ES" w:eastAsia="es-ES" w:bidi="es-ES"/>
      </w:rPr>
    </w:lvl>
    <w:lvl w:ilvl="4" w:tplc="5E3A4B14">
      <w:numFmt w:val="bullet"/>
      <w:lvlText w:val="•"/>
      <w:lvlJc w:val="left"/>
      <w:pPr>
        <w:ind w:left="5390" w:hanging="378"/>
      </w:pPr>
      <w:rPr>
        <w:rFonts w:hint="default"/>
        <w:lang w:val="es-ES" w:eastAsia="es-ES" w:bidi="es-ES"/>
      </w:rPr>
    </w:lvl>
    <w:lvl w:ilvl="5" w:tplc="949E0582">
      <w:numFmt w:val="bullet"/>
      <w:lvlText w:val="•"/>
      <w:lvlJc w:val="left"/>
      <w:pPr>
        <w:ind w:left="6342" w:hanging="378"/>
      </w:pPr>
      <w:rPr>
        <w:rFonts w:hint="default"/>
        <w:lang w:val="es-ES" w:eastAsia="es-ES" w:bidi="es-ES"/>
      </w:rPr>
    </w:lvl>
    <w:lvl w:ilvl="6" w:tplc="C2B89A38">
      <w:numFmt w:val="bullet"/>
      <w:lvlText w:val="•"/>
      <w:lvlJc w:val="left"/>
      <w:pPr>
        <w:ind w:left="7295" w:hanging="378"/>
      </w:pPr>
      <w:rPr>
        <w:rFonts w:hint="default"/>
        <w:lang w:val="es-ES" w:eastAsia="es-ES" w:bidi="es-ES"/>
      </w:rPr>
    </w:lvl>
    <w:lvl w:ilvl="7" w:tplc="D8DC1A40">
      <w:numFmt w:val="bullet"/>
      <w:lvlText w:val="•"/>
      <w:lvlJc w:val="left"/>
      <w:pPr>
        <w:ind w:left="8247" w:hanging="378"/>
      </w:pPr>
      <w:rPr>
        <w:rFonts w:hint="default"/>
        <w:lang w:val="es-ES" w:eastAsia="es-ES" w:bidi="es-ES"/>
      </w:rPr>
    </w:lvl>
    <w:lvl w:ilvl="8" w:tplc="5F0A73A6">
      <w:numFmt w:val="bullet"/>
      <w:lvlText w:val="•"/>
      <w:lvlJc w:val="left"/>
      <w:pPr>
        <w:ind w:left="9200" w:hanging="378"/>
      </w:pPr>
      <w:rPr>
        <w:rFonts w:hint="default"/>
        <w:lang w:val="es-ES" w:eastAsia="es-ES" w:bidi="es-ES"/>
      </w:rPr>
    </w:lvl>
  </w:abstractNum>
  <w:abstractNum w:abstractNumId="7" w15:restartNumberingAfterBreak="0">
    <w:nsid w:val="38A30B89"/>
    <w:multiLevelType w:val="hybridMultilevel"/>
    <w:tmpl w:val="5860D7A6"/>
    <w:lvl w:ilvl="0" w:tplc="0C0A0001">
      <w:start w:val="1"/>
      <w:numFmt w:val="bullet"/>
      <w:lvlText w:val=""/>
      <w:lvlJc w:val="left"/>
      <w:pPr>
        <w:ind w:left="1440" w:hanging="360"/>
      </w:pPr>
      <w:rPr>
        <w:rFonts w:ascii="Symbol" w:hAnsi="Symbol" w:hint="default"/>
      </w:r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8" w15:restartNumberingAfterBreak="0">
    <w:nsid w:val="46027D48"/>
    <w:multiLevelType w:val="hybridMultilevel"/>
    <w:tmpl w:val="AB685EE4"/>
    <w:lvl w:ilvl="0" w:tplc="5C1ACDFA">
      <w:start w:val="1"/>
      <w:numFmt w:val="decimal"/>
      <w:lvlText w:val="%1."/>
      <w:lvlJc w:val="left"/>
      <w:pPr>
        <w:ind w:left="480" w:hanging="360"/>
      </w:pPr>
      <w:rPr>
        <w:rFonts w:hint="default"/>
      </w:rPr>
    </w:lvl>
    <w:lvl w:ilvl="1" w:tplc="0C0A0019" w:tentative="1">
      <w:start w:val="1"/>
      <w:numFmt w:val="lowerLetter"/>
      <w:lvlText w:val="%2."/>
      <w:lvlJc w:val="left"/>
      <w:pPr>
        <w:ind w:left="1200" w:hanging="360"/>
      </w:pPr>
    </w:lvl>
    <w:lvl w:ilvl="2" w:tplc="0C0A001B" w:tentative="1">
      <w:start w:val="1"/>
      <w:numFmt w:val="lowerRoman"/>
      <w:lvlText w:val="%3."/>
      <w:lvlJc w:val="right"/>
      <w:pPr>
        <w:ind w:left="1920" w:hanging="180"/>
      </w:pPr>
    </w:lvl>
    <w:lvl w:ilvl="3" w:tplc="0C0A000F" w:tentative="1">
      <w:start w:val="1"/>
      <w:numFmt w:val="decimal"/>
      <w:lvlText w:val="%4."/>
      <w:lvlJc w:val="left"/>
      <w:pPr>
        <w:ind w:left="2640" w:hanging="360"/>
      </w:pPr>
    </w:lvl>
    <w:lvl w:ilvl="4" w:tplc="0C0A0019" w:tentative="1">
      <w:start w:val="1"/>
      <w:numFmt w:val="lowerLetter"/>
      <w:lvlText w:val="%5."/>
      <w:lvlJc w:val="left"/>
      <w:pPr>
        <w:ind w:left="3360" w:hanging="360"/>
      </w:pPr>
    </w:lvl>
    <w:lvl w:ilvl="5" w:tplc="0C0A001B" w:tentative="1">
      <w:start w:val="1"/>
      <w:numFmt w:val="lowerRoman"/>
      <w:lvlText w:val="%6."/>
      <w:lvlJc w:val="right"/>
      <w:pPr>
        <w:ind w:left="4080" w:hanging="180"/>
      </w:pPr>
    </w:lvl>
    <w:lvl w:ilvl="6" w:tplc="0C0A000F" w:tentative="1">
      <w:start w:val="1"/>
      <w:numFmt w:val="decimal"/>
      <w:lvlText w:val="%7."/>
      <w:lvlJc w:val="left"/>
      <w:pPr>
        <w:ind w:left="4800" w:hanging="360"/>
      </w:pPr>
    </w:lvl>
    <w:lvl w:ilvl="7" w:tplc="0C0A0019" w:tentative="1">
      <w:start w:val="1"/>
      <w:numFmt w:val="lowerLetter"/>
      <w:lvlText w:val="%8."/>
      <w:lvlJc w:val="left"/>
      <w:pPr>
        <w:ind w:left="5520" w:hanging="360"/>
      </w:pPr>
    </w:lvl>
    <w:lvl w:ilvl="8" w:tplc="0C0A001B" w:tentative="1">
      <w:start w:val="1"/>
      <w:numFmt w:val="lowerRoman"/>
      <w:lvlText w:val="%9."/>
      <w:lvlJc w:val="right"/>
      <w:pPr>
        <w:ind w:left="6240" w:hanging="180"/>
      </w:pPr>
    </w:lvl>
  </w:abstractNum>
  <w:abstractNum w:abstractNumId="9" w15:restartNumberingAfterBreak="0">
    <w:nsid w:val="4D5B5405"/>
    <w:multiLevelType w:val="hybridMultilevel"/>
    <w:tmpl w:val="5100DC00"/>
    <w:lvl w:ilvl="0" w:tplc="66DED25A">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50D005C5"/>
    <w:multiLevelType w:val="hybridMultilevel"/>
    <w:tmpl w:val="A9D4A3FE"/>
    <w:lvl w:ilvl="0" w:tplc="0C0A000F">
      <w:start w:val="1"/>
      <w:numFmt w:val="decimal"/>
      <w:lvlText w:val="%1."/>
      <w:lvlJc w:val="left"/>
      <w:pPr>
        <w:ind w:left="1287" w:hanging="360"/>
      </w:pPr>
    </w:lvl>
    <w:lvl w:ilvl="1" w:tplc="0C0A0019" w:tentative="1">
      <w:start w:val="1"/>
      <w:numFmt w:val="lowerLetter"/>
      <w:lvlText w:val="%2."/>
      <w:lvlJc w:val="left"/>
      <w:pPr>
        <w:ind w:left="2007" w:hanging="360"/>
      </w:pPr>
    </w:lvl>
    <w:lvl w:ilvl="2" w:tplc="0C0A001B" w:tentative="1">
      <w:start w:val="1"/>
      <w:numFmt w:val="lowerRoman"/>
      <w:lvlText w:val="%3."/>
      <w:lvlJc w:val="right"/>
      <w:pPr>
        <w:ind w:left="2727" w:hanging="180"/>
      </w:pPr>
    </w:lvl>
    <w:lvl w:ilvl="3" w:tplc="0C0A000F" w:tentative="1">
      <w:start w:val="1"/>
      <w:numFmt w:val="decimal"/>
      <w:lvlText w:val="%4."/>
      <w:lvlJc w:val="left"/>
      <w:pPr>
        <w:ind w:left="3447" w:hanging="360"/>
      </w:pPr>
    </w:lvl>
    <w:lvl w:ilvl="4" w:tplc="0C0A0019" w:tentative="1">
      <w:start w:val="1"/>
      <w:numFmt w:val="lowerLetter"/>
      <w:lvlText w:val="%5."/>
      <w:lvlJc w:val="left"/>
      <w:pPr>
        <w:ind w:left="4167" w:hanging="360"/>
      </w:pPr>
    </w:lvl>
    <w:lvl w:ilvl="5" w:tplc="0C0A001B" w:tentative="1">
      <w:start w:val="1"/>
      <w:numFmt w:val="lowerRoman"/>
      <w:lvlText w:val="%6."/>
      <w:lvlJc w:val="right"/>
      <w:pPr>
        <w:ind w:left="4887" w:hanging="180"/>
      </w:pPr>
    </w:lvl>
    <w:lvl w:ilvl="6" w:tplc="0C0A000F" w:tentative="1">
      <w:start w:val="1"/>
      <w:numFmt w:val="decimal"/>
      <w:lvlText w:val="%7."/>
      <w:lvlJc w:val="left"/>
      <w:pPr>
        <w:ind w:left="5607" w:hanging="360"/>
      </w:pPr>
    </w:lvl>
    <w:lvl w:ilvl="7" w:tplc="0C0A0019" w:tentative="1">
      <w:start w:val="1"/>
      <w:numFmt w:val="lowerLetter"/>
      <w:lvlText w:val="%8."/>
      <w:lvlJc w:val="left"/>
      <w:pPr>
        <w:ind w:left="6327" w:hanging="360"/>
      </w:pPr>
    </w:lvl>
    <w:lvl w:ilvl="8" w:tplc="0C0A001B" w:tentative="1">
      <w:start w:val="1"/>
      <w:numFmt w:val="lowerRoman"/>
      <w:lvlText w:val="%9."/>
      <w:lvlJc w:val="right"/>
      <w:pPr>
        <w:ind w:left="7047" w:hanging="180"/>
      </w:pPr>
    </w:lvl>
  </w:abstractNum>
  <w:abstractNum w:abstractNumId="11" w15:restartNumberingAfterBreak="0">
    <w:nsid w:val="58F56CC0"/>
    <w:multiLevelType w:val="hybridMultilevel"/>
    <w:tmpl w:val="20223F10"/>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5B0E698A"/>
    <w:multiLevelType w:val="hybridMultilevel"/>
    <w:tmpl w:val="C6426876"/>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5C980E96"/>
    <w:multiLevelType w:val="hybridMultilevel"/>
    <w:tmpl w:val="88C69EF8"/>
    <w:lvl w:ilvl="0" w:tplc="0C0A0001">
      <w:start w:val="1"/>
      <w:numFmt w:val="bullet"/>
      <w:lvlText w:val=""/>
      <w:lvlJc w:val="left"/>
      <w:pPr>
        <w:ind w:left="1287" w:hanging="360"/>
      </w:pPr>
      <w:rPr>
        <w:rFonts w:ascii="Symbol" w:hAnsi="Symbol" w:hint="default"/>
      </w:rPr>
    </w:lvl>
    <w:lvl w:ilvl="1" w:tplc="0C0A0003" w:tentative="1">
      <w:start w:val="1"/>
      <w:numFmt w:val="bullet"/>
      <w:lvlText w:val="o"/>
      <w:lvlJc w:val="left"/>
      <w:pPr>
        <w:ind w:left="2007" w:hanging="360"/>
      </w:pPr>
      <w:rPr>
        <w:rFonts w:ascii="Courier New" w:hAnsi="Courier New" w:cs="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cs="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cs="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14" w15:restartNumberingAfterBreak="0">
    <w:nsid w:val="5D537C03"/>
    <w:multiLevelType w:val="hybridMultilevel"/>
    <w:tmpl w:val="402C6CD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5DB10EAC"/>
    <w:multiLevelType w:val="hybridMultilevel"/>
    <w:tmpl w:val="799A9EAA"/>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5E507A93"/>
    <w:multiLevelType w:val="hybridMultilevel"/>
    <w:tmpl w:val="BAFA8D46"/>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69D739BE"/>
    <w:multiLevelType w:val="hybridMultilevel"/>
    <w:tmpl w:val="20223F10"/>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707A3E80"/>
    <w:multiLevelType w:val="hybridMultilevel"/>
    <w:tmpl w:val="F3C2023A"/>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746D3EC4"/>
    <w:multiLevelType w:val="hybridMultilevel"/>
    <w:tmpl w:val="CBF40C76"/>
    <w:lvl w:ilvl="0" w:tplc="3D8A47F2">
      <w:start w:val="1"/>
      <w:numFmt w:val="lowerLetter"/>
      <w:lvlText w:val="%1)"/>
      <w:lvlJc w:val="left"/>
      <w:pPr>
        <w:ind w:left="1107" w:hanging="360"/>
      </w:pPr>
      <w:rPr>
        <w:rFonts w:eastAsiaTheme="minorHAnsi" w:hint="default"/>
      </w:rPr>
    </w:lvl>
    <w:lvl w:ilvl="1" w:tplc="553AF5BA">
      <w:start w:val="1"/>
      <w:numFmt w:val="bullet"/>
      <w:lvlText w:val="-"/>
      <w:lvlJc w:val="left"/>
      <w:pPr>
        <w:ind w:left="1827" w:hanging="360"/>
      </w:pPr>
      <w:rPr>
        <w:rFonts w:ascii="Arial" w:eastAsia="Calibri" w:hAnsi="Arial" w:cs="Arial" w:hint="default"/>
      </w:rPr>
    </w:lvl>
    <w:lvl w:ilvl="2" w:tplc="0C0A001B" w:tentative="1">
      <w:start w:val="1"/>
      <w:numFmt w:val="lowerRoman"/>
      <w:lvlText w:val="%3."/>
      <w:lvlJc w:val="right"/>
      <w:pPr>
        <w:ind w:left="2547" w:hanging="180"/>
      </w:pPr>
    </w:lvl>
    <w:lvl w:ilvl="3" w:tplc="0C0A000F" w:tentative="1">
      <w:start w:val="1"/>
      <w:numFmt w:val="decimal"/>
      <w:lvlText w:val="%4."/>
      <w:lvlJc w:val="left"/>
      <w:pPr>
        <w:ind w:left="3267" w:hanging="360"/>
      </w:pPr>
    </w:lvl>
    <w:lvl w:ilvl="4" w:tplc="0C0A0019" w:tentative="1">
      <w:start w:val="1"/>
      <w:numFmt w:val="lowerLetter"/>
      <w:lvlText w:val="%5."/>
      <w:lvlJc w:val="left"/>
      <w:pPr>
        <w:ind w:left="3987" w:hanging="360"/>
      </w:pPr>
    </w:lvl>
    <w:lvl w:ilvl="5" w:tplc="0C0A001B" w:tentative="1">
      <w:start w:val="1"/>
      <w:numFmt w:val="lowerRoman"/>
      <w:lvlText w:val="%6."/>
      <w:lvlJc w:val="right"/>
      <w:pPr>
        <w:ind w:left="4707" w:hanging="180"/>
      </w:pPr>
    </w:lvl>
    <w:lvl w:ilvl="6" w:tplc="0C0A000F" w:tentative="1">
      <w:start w:val="1"/>
      <w:numFmt w:val="decimal"/>
      <w:lvlText w:val="%7."/>
      <w:lvlJc w:val="left"/>
      <w:pPr>
        <w:ind w:left="5427" w:hanging="360"/>
      </w:pPr>
    </w:lvl>
    <w:lvl w:ilvl="7" w:tplc="0C0A0019" w:tentative="1">
      <w:start w:val="1"/>
      <w:numFmt w:val="lowerLetter"/>
      <w:lvlText w:val="%8."/>
      <w:lvlJc w:val="left"/>
      <w:pPr>
        <w:ind w:left="6147" w:hanging="360"/>
      </w:pPr>
    </w:lvl>
    <w:lvl w:ilvl="8" w:tplc="0C0A001B" w:tentative="1">
      <w:start w:val="1"/>
      <w:numFmt w:val="lowerRoman"/>
      <w:lvlText w:val="%9."/>
      <w:lvlJc w:val="right"/>
      <w:pPr>
        <w:ind w:left="6867" w:hanging="180"/>
      </w:pPr>
    </w:lvl>
  </w:abstractNum>
  <w:abstractNum w:abstractNumId="20" w15:restartNumberingAfterBreak="0">
    <w:nsid w:val="760606CD"/>
    <w:multiLevelType w:val="hybridMultilevel"/>
    <w:tmpl w:val="B6D2160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761D1A41"/>
    <w:multiLevelType w:val="hybridMultilevel"/>
    <w:tmpl w:val="458CA1FE"/>
    <w:lvl w:ilvl="0" w:tplc="975891B4">
      <w:start w:val="1"/>
      <w:numFmt w:val="decimal"/>
      <w:lvlText w:val="%1."/>
      <w:lvlJc w:val="left"/>
      <w:pPr>
        <w:ind w:left="525" w:hanging="360"/>
      </w:pPr>
      <w:rPr>
        <w:rFonts w:hint="default"/>
      </w:rPr>
    </w:lvl>
    <w:lvl w:ilvl="1" w:tplc="0C0A0019" w:tentative="1">
      <w:start w:val="1"/>
      <w:numFmt w:val="lowerLetter"/>
      <w:lvlText w:val="%2."/>
      <w:lvlJc w:val="left"/>
      <w:pPr>
        <w:ind w:left="1245" w:hanging="360"/>
      </w:pPr>
    </w:lvl>
    <w:lvl w:ilvl="2" w:tplc="0C0A001B" w:tentative="1">
      <w:start w:val="1"/>
      <w:numFmt w:val="lowerRoman"/>
      <w:lvlText w:val="%3."/>
      <w:lvlJc w:val="right"/>
      <w:pPr>
        <w:ind w:left="1965" w:hanging="180"/>
      </w:pPr>
    </w:lvl>
    <w:lvl w:ilvl="3" w:tplc="0C0A000F" w:tentative="1">
      <w:start w:val="1"/>
      <w:numFmt w:val="decimal"/>
      <w:lvlText w:val="%4."/>
      <w:lvlJc w:val="left"/>
      <w:pPr>
        <w:ind w:left="2685" w:hanging="360"/>
      </w:pPr>
    </w:lvl>
    <w:lvl w:ilvl="4" w:tplc="0C0A0019" w:tentative="1">
      <w:start w:val="1"/>
      <w:numFmt w:val="lowerLetter"/>
      <w:lvlText w:val="%5."/>
      <w:lvlJc w:val="left"/>
      <w:pPr>
        <w:ind w:left="3405" w:hanging="360"/>
      </w:pPr>
    </w:lvl>
    <w:lvl w:ilvl="5" w:tplc="0C0A001B" w:tentative="1">
      <w:start w:val="1"/>
      <w:numFmt w:val="lowerRoman"/>
      <w:lvlText w:val="%6."/>
      <w:lvlJc w:val="right"/>
      <w:pPr>
        <w:ind w:left="4125" w:hanging="180"/>
      </w:pPr>
    </w:lvl>
    <w:lvl w:ilvl="6" w:tplc="0C0A000F" w:tentative="1">
      <w:start w:val="1"/>
      <w:numFmt w:val="decimal"/>
      <w:lvlText w:val="%7."/>
      <w:lvlJc w:val="left"/>
      <w:pPr>
        <w:ind w:left="4845" w:hanging="360"/>
      </w:pPr>
    </w:lvl>
    <w:lvl w:ilvl="7" w:tplc="0C0A0019" w:tentative="1">
      <w:start w:val="1"/>
      <w:numFmt w:val="lowerLetter"/>
      <w:lvlText w:val="%8."/>
      <w:lvlJc w:val="left"/>
      <w:pPr>
        <w:ind w:left="5565" w:hanging="360"/>
      </w:pPr>
    </w:lvl>
    <w:lvl w:ilvl="8" w:tplc="0C0A001B" w:tentative="1">
      <w:start w:val="1"/>
      <w:numFmt w:val="lowerRoman"/>
      <w:lvlText w:val="%9."/>
      <w:lvlJc w:val="right"/>
      <w:pPr>
        <w:ind w:left="6285" w:hanging="180"/>
      </w:pPr>
    </w:lvl>
  </w:abstractNum>
  <w:abstractNum w:abstractNumId="22" w15:restartNumberingAfterBreak="0">
    <w:nsid w:val="77A266F9"/>
    <w:multiLevelType w:val="hybridMultilevel"/>
    <w:tmpl w:val="42BA65C0"/>
    <w:lvl w:ilvl="0" w:tplc="0C0A0019">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3" w15:restartNumberingAfterBreak="0">
    <w:nsid w:val="783444D1"/>
    <w:multiLevelType w:val="hybridMultilevel"/>
    <w:tmpl w:val="3D123918"/>
    <w:lvl w:ilvl="0" w:tplc="0C0A0001">
      <w:start w:val="1"/>
      <w:numFmt w:val="bullet"/>
      <w:lvlText w:val=""/>
      <w:lvlJc w:val="left"/>
      <w:pPr>
        <w:tabs>
          <w:tab w:val="num" w:pos="720"/>
        </w:tabs>
        <w:ind w:left="720" w:hanging="360"/>
      </w:pPr>
      <w:rPr>
        <w:rFonts w:ascii="Symbol" w:hAnsi="Symbol" w:hint="default"/>
        <w:sz w:val="16"/>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16cid:durableId="2115395558">
    <w:abstractNumId w:val="14"/>
  </w:num>
  <w:num w:numId="2" w16cid:durableId="1496611248">
    <w:abstractNumId w:val="9"/>
  </w:num>
  <w:num w:numId="3" w16cid:durableId="1265261202">
    <w:abstractNumId w:val="8"/>
  </w:num>
  <w:num w:numId="4" w16cid:durableId="2124497647">
    <w:abstractNumId w:val="6"/>
  </w:num>
  <w:num w:numId="5" w16cid:durableId="1821265770">
    <w:abstractNumId w:val="1"/>
  </w:num>
  <w:num w:numId="6" w16cid:durableId="209810737">
    <w:abstractNumId w:val="3"/>
  </w:num>
  <w:num w:numId="7" w16cid:durableId="1157720754">
    <w:abstractNumId w:val="11"/>
  </w:num>
  <w:num w:numId="8" w16cid:durableId="1537157455">
    <w:abstractNumId w:val="19"/>
  </w:num>
  <w:num w:numId="9" w16cid:durableId="1302880645">
    <w:abstractNumId w:val="18"/>
  </w:num>
  <w:num w:numId="10" w16cid:durableId="616106451">
    <w:abstractNumId w:val="23"/>
  </w:num>
  <w:num w:numId="11" w16cid:durableId="729697811">
    <w:abstractNumId w:val="16"/>
  </w:num>
  <w:num w:numId="12" w16cid:durableId="466095091">
    <w:abstractNumId w:val="15"/>
  </w:num>
  <w:num w:numId="13" w16cid:durableId="525562664">
    <w:abstractNumId w:val="5"/>
  </w:num>
  <w:num w:numId="14" w16cid:durableId="82646608">
    <w:abstractNumId w:val="12"/>
  </w:num>
  <w:num w:numId="15" w16cid:durableId="831455940">
    <w:abstractNumId w:val="20"/>
  </w:num>
  <w:num w:numId="16" w16cid:durableId="390033331">
    <w:abstractNumId w:val="17"/>
  </w:num>
  <w:num w:numId="17" w16cid:durableId="786000583">
    <w:abstractNumId w:val="22"/>
  </w:num>
  <w:num w:numId="18" w16cid:durableId="1906144301">
    <w:abstractNumId w:val="4"/>
  </w:num>
  <w:num w:numId="19" w16cid:durableId="531067822">
    <w:abstractNumId w:val="7"/>
  </w:num>
  <w:num w:numId="20" w16cid:durableId="1219249301">
    <w:abstractNumId w:val="2"/>
  </w:num>
  <w:num w:numId="21" w16cid:durableId="2020890504">
    <w:abstractNumId w:val="13"/>
  </w:num>
  <w:num w:numId="22" w16cid:durableId="1210655452">
    <w:abstractNumId w:val="10"/>
  </w:num>
  <w:num w:numId="23" w16cid:durableId="198977957">
    <w:abstractNumId w:val="21"/>
  </w:num>
  <w:num w:numId="24" w16cid:durableId="15776658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78C4"/>
    <w:rsid w:val="000034F6"/>
    <w:rsid w:val="00004614"/>
    <w:rsid w:val="000051B1"/>
    <w:rsid w:val="00024085"/>
    <w:rsid w:val="00044190"/>
    <w:rsid w:val="00044BA2"/>
    <w:rsid w:val="00047D9C"/>
    <w:rsid w:val="000668D5"/>
    <w:rsid w:val="00074182"/>
    <w:rsid w:val="0007700C"/>
    <w:rsid w:val="00077B9E"/>
    <w:rsid w:val="00081B3A"/>
    <w:rsid w:val="00082CB7"/>
    <w:rsid w:val="00091BE3"/>
    <w:rsid w:val="00095D89"/>
    <w:rsid w:val="000A1854"/>
    <w:rsid w:val="000E7437"/>
    <w:rsid w:val="00105EA4"/>
    <w:rsid w:val="0011038D"/>
    <w:rsid w:val="0011127D"/>
    <w:rsid w:val="00113DE7"/>
    <w:rsid w:val="001263D3"/>
    <w:rsid w:val="001314CC"/>
    <w:rsid w:val="00154910"/>
    <w:rsid w:val="00154994"/>
    <w:rsid w:val="0015696B"/>
    <w:rsid w:val="00170597"/>
    <w:rsid w:val="00194CB5"/>
    <w:rsid w:val="0019627E"/>
    <w:rsid w:val="001A2E6D"/>
    <w:rsid w:val="001A4B70"/>
    <w:rsid w:val="001C02C6"/>
    <w:rsid w:val="001D3A75"/>
    <w:rsid w:val="001E7073"/>
    <w:rsid w:val="001F1680"/>
    <w:rsid w:val="001F6A75"/>
    <w:rsid w:val="00217824"/>
    <w:rsid w:val="00222CDE"/>
    <w:rsid w:val="00222D94"/>
    <w:rsid w:val="00226977"/>
    <w:rsid w:val="0023510C"/>
    <w:rsid w:val="00235BC4"/>
    <w:rsid w:val="002473AD"/>
    <w:rsid w:val="00256C8B"/>
    <w:rsid w:val="00273F32"/>
    <w:rsid w:val="002877CF"/>
    <w:rsid w:val="00287E3E"/>
    <w:rsid w:val="002A4F28"/>
    <w:rsid w:val="002A7416"/>
    <w:rsid w:val="002C4A12"/>
    <w:rsid w:val="002D5034"/>
    <w:rsid w:val="002D5962"/>
    <w:rsid w:val="002D71E3"/>
    <w:rsid w:val="002E58D6"/>
    <w:rsid w:val="00300E6A"/>
    <w:rsid w:val="00300FE0"/>
    <w:rsid w:val="00305C2A"/>
    <w:rsid w:val="0031422F"/>
    <w:rsid w:val="003223A2"/>
    <w:rsid w:val="00330C11"/>
    <w:rsid w:val="003634F7"/>
    <w:rsid w:val="00371B26"/>
    <w:rsid w:val="00381F14"/>
    <w:rsid w:val="00383E73"/>
    <w:rsid w:val="003A6399"/>
    <w:rsid w:val="003B2EAC"/>
    <w:rsid w:val="003B3C77"/>
    <w:rsid w:val="003B6F0B"/>
    <w:rsid w:val="003C1EDC"/>
    <w:rsid w:val="003E09E2"/>
    <w:rsid w:val="0040412D"/>
    <w:rsid w:val="004048F4"/>
    <w:rsid w:val="004049E5"/>
    <w:rsid w:val="00404E0E"/>
    <w:rsid w:val="00411EBD"/>
    <w:rsid w:val="0043645D"/>
    <w:rsid w:val="004441E2"/>
    <w:rsid w:val="004444CF"/>
    <w:rsid w:val="00457766"/>
    <w:rsid w:val="00465E80"/>
    <w:rsid w:val="00480E81"/>
    <w:rsid w:val="00484E0F"/>
    <w:rsid w:val="004878C4"/>
    <w:rsid w:val="00491436"/>
    <w:rsid w:val="00492556"/>
    <w:rsid w:val="00492FC5"/>
    <w:rsid w:val="00495E8F"/>
    <w:rsid w:val="004B7194"/>
    <w:rsid w:val="004D251C"/>
    <w:rsid w:val="004F565D"/>
    <w:rsid w:val="005009F3"/>
    <w:rsid w:val="005032F9"/>
    <w:rsid w:val="00503A79"/>
    <w:rsid w:val="00510E08"/>
    <w:rsid w:val="0051743E"/>
    <w:rsid w:val="00523260"/>
    <w:rsid w:val="00523491"/>
    <w:rsid w:val="005307BE"/>
    <w:rsid w:val="00543C38"/>
    <w:rsid w:val="00550BB7"/>
    <w:rsid w:val="00564223"/>
    <w:rsid w:val="00567FC0"/>
    <w:rsid w:val="00573DA9"/>
    <w:rsid w:val="005746E4"/>
    <w:rsid w:val="00575943"/>
    <w:rsid w:val="00583108"/>
    <w:rsid w:val="005A22FF"/>
    <w:rsid w:val="005B35A8"/>
    <w:rsid w:val="005D28B9"/>
    <w:rsid w:val="005F6C50"/>
    <w:rsid w:val="005F729D"/>
    <w:rsid w:val="00604B19"/>
    <w:rsid w:val="00607BD3"/>
    <w:rsid w:val="00611AF9"/>
    <w:rsid w:val="0061433D"/>
    <w:rsid w:val="00620A7E"/>
    <w:rsid w:val="00623551"/>
    <w:rsid w:val="00635889"/>
    <w:rsid w:val="00657316"/>
    <w:rsid w:val="00660014"/>
    <w:rsid w:val="00664EC7"/>
    <w:rsid w:val="00673AE8"/>
    <w:rsid w:val="006744E3"/>
    <w:rsid w:val="0068321B"/>
    <w:rsid w:val="006856DD"/>
    <w:rsid w:val="00697951"/>
    <w:rsid w:val="006B7420"/>
    <w:rsid w:val="006C6522"/>
    <w:rsid w:val="006C71AF"/>
    <w:rsid w:val="006D3833"/>
    <w:rsid w:val="006D6046"/>
    <w:rsid w:val="00713B42"/>
    <w:rsid w:val="007214E1"/>
    <w:rsid w:val="0072275A"/>
    <w:rsid w:val="00725234"/>
    <w:rsid w:val="0073307B"/>
    <w:rsid w:val="0073380D"/>
    <w:rsid w:val="00754280"/>
    <w:rsid w:val="00761CA2"/>
    <w:rsid w:val="0076262C"/>
    <w:rsid w:val="00762CBD"/>
    <w:rsid w:val="00765C94"/>
    <w:rsid w:val="00772900"/>
    <w:rsid w:val="007767C1"/>
    <w:rsid w:val="00782618"/>
    <w:rsid w:val="00785BCE"/>
    <w:rsid w:val="007B00AE"/>
    <w:rsid w:val="007C7FA6"/>
    <w:rsid w:val="007E1D01"/>
    <w:rsid w:val="007E62E9"/>
    <w:rsid w:val="007F7532"/>
    <w:rsid w:val="00800C21"/>
    <w:rsid w:val="00803EBC"/>
    <w:rsid w:val="00824F6E"/>
    <w:rsid w:val="0083095C"/>
    <w:rsid w:val="00832355"/>
    <w:rsid w:val="0084076D"/>
    <w:rsid w:val="0084522D"/>
    <w:rsid w:val="0085202A"/>
    <w:rsid w:val="00852B06"/>
    <w:rsid w:val="00857D0D"/>
    <w:rsid w:val="00862DC9"/>
    <w:rsid w:val="00863E6A"/>
    <w:rsid w:val="00877A7D"/>
    <w:rsid w:val="00885C08"/>
    <w:rsid w:val="008A5F16"/>
    <w:rsid w:val="008A7DBE"/>
    <w:rsid w:val="008B0F90"/>
    <w:rsid w:val="008B4705"/>
    <w:rsid w:val="008B5818"/>
    <w:rsid w:val="008B7D58"/>
    <w:rsid w:val="008C51CC"/>
    <w:rsid w:val="008D6D0D"/>
    <w:rsid w:val="008E4656"/>
    <w:rsid w:val="008E5791"/>
    <w:rsid w:val="008F01AA"/>
    <w:rsid w:val="009001C4"/>
    <w:rsid w:val="009125AB"/>
    <w:rsid w:val="0092417A"/>
    <w:rsid w:val="00926507"/>
    <w:rsid w:val="00926BE9"/>
    <w:rsid w:val="0094427F"/>
    <w:rsid w:val="00952A62"/>
    <w:rsid w:val="00953789"/>
    <w:rsid w:val="0095438D"/>
    <w:rsid w:val="009601DF"/>
    <w:rsid w:val="00964D49"/>
    <w:rsid w:val="009813AE"/>
    <w:rsid w:val="00984FDC"/>
    <w:rsid w:val="00994721"/>
    <w:rsid w:val="009A0B1D"/>
    <w:rsid w:val="009B61A1"/>
    <w:rsid w:val="009B7D95"/>
    <w:rsid w:val="009D7C9D"/>
    <w:rsid w:val="009E2021"/>
    <w:rsid w:val="009E7128"/>
    <w:rsid w:val="009F0D6C"/>
    <w:rsid w:val="009F28DD"/>
    <w:rsid w:val="009F640D"/>
    <w:rsid w:val="00A015F3"/>
    <w:rsid w:val="00A15EA7"/>
    <w:rsid w:val="00A16292"/>
    <w:rsid w:val="00A16AFE"/>
    <w:rsid w:val="00A17C40"/>
    <w:rsid w:val="00A25C22"/>
    <w:rsid w:val="00A31A1B"/>
    <w:rsid w:val="00A43FE4"/>
    <w:rsid w:val="00A564F2"/>
    <w:rsid w:val="00A60209"/>
    <w:rsid w:val="00A8153A"/>
    <w:rsid w:val="00A8355D"/>
    <w:rsid w:val="00AA2BC2"/>
    <w:rsid w:val="00AB25E1"/>
    <w:rsid w:val="00AB4AF8"/>
    <w:rsid w:val="00AD2BA8"/>
    <w:rsid w:val="00AD2BC8"/>
    <w:rsid w:val="00AF0422"/>
    <w:rsid w:val="00AF2ED0"/>
    <w:rsid w:val="00AF3C14"/>
    <w:rsid w:val="00AF59E2"/>
    <w:rsid w:val="00B1043E"/>
    <w:rsid w:val="00B1179B"/>
    <w:rsid w:val="00B2524C"/>
    <w:rsid w:val="00B321E3"/>
    <w:rsid w:val="00B37939"/>
    <w:rsid w:val="00B37B86"/>
    <w:rsid w:val="00B37FDB"/>
    <w:rsid w:val="00B626C4"/>
    <w:rsid w:val="00B6367D"/>
    <w:rsid w:val="00B80D99"/>
    <w:rsid w:val="00BA3410"/>
    <w:rsid w:val="00BC6288"/>
    <w:rsid w:val="00BE1801"/>
    <w:rsid w:val="00BF1394"/>
    <w:rsid w:val="00BF407E"/>
    <w:rsid w:val="00C07EF6"/>
    <w:rsid w:val="00C102F4"/>
    <w:rsid w:val="00C229F0"/>
    <w:rsid w:val="00C41B6D"/>
    <w:rsid w:val="00C434C3"/>
    <w:rsid w:val="00C52432"/>
    <w:rsid w:val="00C57A9B"/>
    <w:rsid w:val="00C80A53"/>
    <w:rsid w:val="00C828D1"/>
    <w:rsid w:val="00CA1F1A"/>
    <w:rsid w:val="00CB0741"/>
    <w:rsid w:val="00CC1C03"/>
    <w:rsid w:val="00CC52F4"/>
    <w:rsid w:val="00CD5758"/>
    <w:rsid w:val="00D07CE4"/>
    <w:rsid w:val="00D13F6B"/>
    <w:rsid w:val="00D14AB5"/>
    <w:rsid w:val="00D31319"/>
    <w:rsid w:val="00D42B15"/>
    <w:rsid w:val="00D56C9D"/>
    <w:rsid w:val="00D6682F"/>
    <w:rsid w:val="00D73A55"/>
    <w:rsid w:val="00D76AEE"/>
    <w:rsid w:val="00D77303"/>
    <w:rsid w:val="00D81B13"/>
    <w:rsid w:val="00D8241C"/>
    <w:rsid w:val="00D8664A"/>
    <w:rsid w:val="00D90207"/>
    <w:rsid w:val="00D9144A"/>
    <w:rsid w:val="00D91A88"/>
    <w:rsid w:val="00D95D63"/>
    <w:rsid w:val="00D97E9A"/>
    <w:rsid w:val="00D97F2E"/>
    <w:rsid w:val="00DA0C33"/>
    <w:rsid w:val="00DA382A"/>
    <w:rsid w:val="00DB0555"/>
    <w:rsid w:val="00DB4259"/>
    <w:rsid w:val="00DB4C64"/>
    <w:rsid w:val="00DC3F48"/>
    <w:rsid w:val="00DC7DC2"/>
    <w:rsid w:val="00DE0AFB"/>
    <w:rsid w:val="00DE3BAF"/>
    <w:rsid w:val="00DE6450"/>
    <w:rsid w:val="00DE68A9"/>
    <w:rsid w:val="00DE7ACF"/>
    <w:rsid w:val="00DF0267"/>
    <w:rsid w:val="00E135A9"/>
    <w:rsid w:val="00E2362C"/>
    <w:rsid w:val="00E237B4"/>
    <w:rsid w:val="00E23834"/>
    <w:rsid w:val="00E339E9"/>
    <w:rsid w:val="00E60FBA"/>
    <w:rsid w:val="00E62FA8"/>
    <w:rsid w:val="00E663A8"/>
    <w:rsid w:val="00E7118E"/>
    <w:rsid w:val="00E77FCF"/>
    <w:rsid w:val="00E82E22"/>
    <w:rsid w:val="00E83A91"/>
    <w:rsid w:val="00E952A0"/>
    <w:rsid w:val="00EA138D"/>
    <w:rsid w:val="00EA1BC7"/>
    <w:rsid w:val="00EA4859"/>
    <w:rsid w:val="00EC019D"/>
    <w:rsid w:val="00EC0521"/>
    <w:rsid w:val="00EC2F14"/>
    <w:rsid w:val="00EC3D8F"/>
    <w:rsid w:val="00ED7EAE"/>
    <w:rsid w:val="00EF21DF"/>
    <w:rsid w:val="00EF6224"/>
    <w:rsid w:val="00F07244"/>
    <w:rsid w:val="00F07A27"/>
    <w:rsid w:val="00F12753"/>
    <w:rsid w:val="00F13341"/>
    <w:rsid w:val="00F17D6B"/>
    <w:rsid w:val="00F204BF"/>
    <w:rsid w:val="00F23358"/>
    <w:rsid w:val="00F23ADB"/>
    <w:rsid w:val="00F2676E"/>
    <w:rsid w:val="00F30CFC"/>
    <w:rsid w:val="00F311D8"/>
    <w:rsid w:val="00F34561"/>
    <w:rsid w:val="00F37A5D"/>
    <w:rsid w:val="00F40752"/>
    <w:rsid w:val="00F42CC1"/>
    <w:rsid w:val="00F50A3F"/>
    <w:rsid w:val="00F55606"/>
    <w:rsid w:val="00F8574E"/>
    <w:rsid w:val="00F900FF"/>
    <w:rsid w:val="00F923EE"/>
    <w:rsid w:val="00F95B5A"/>
    <w:rsid w:val="00F95D1F"/>
    <w:rsid w:val="00FA6DAB"/>
    <w:rsid w:val="00FA7713"/>
    <w:rsid w:val="00FB19B7"/>
    <w:rsid w:val="00FD5526"/>
    <w:rsid w:val="00FE0210"/>
    <w:rsid w:val="00FE704D"/>
    <w:rsid w:val="00FF5C6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9CA8D5"/>
  <w15:docId w15:val="{98C20881-142C-4C5B-81C5-7B2894C6AE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664A"/>
  </w:style>
  <w:style w:type="paragraph" w:styleId="Ttulo1">
    <w:name w:val="heading 1"/>
    <w:basedOn w:val="Normal"/>
    <w:next w:val="Normal"/>
    <w:link w:val="Ttulo1Car"/>
    <w:uiPriority w:val="9"/>
    <w:qFormat/>
    <w:rsid w:val="00DB4C6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8321B"/>
    <w:pPr>
      <w:ind w:left="720"/>
      <w:contextualSpacing/>
    </w:pPr>
  </w:style>
  <w:style w:type="character" w:styleId="Hipervnculo">
    <w:name w:val="Hyperlink"/>
    <w:uiPriority w:val="99"/>
    <w:rsid w:val="000051B1"/>
    <w:rPr>
      <w:color w:val="0000FF"/>
      <w:u w:val="single"/>
    </w:rPr>
  </w:style>
  <w:style w:type="paragraph" w:styleId="Textodeglobo">
    <w:name w:val="Balloon Text"/>
    <w:basedOn w:val="Normal"/>
    <w:link w:val="TextodegloboCar"/>
    <w:uiPriority w:val="99"/>
    <w:semiHidden/>
    <w:unhideWhenUsed/>
    <w:rsid w:val="00DE645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E6450"/>
    <w:rPr>
      <w:rFonts w:ascii="Tahoma" w:hAnsi="Tahoma" w:cs="Tahoma"/>
      <w:sz w:val="16"/>
      <w:szCs w:val="16"/>
    </w:rPr>
  </w:style>
  <w:style w:type="character" w:customStyle="1" w:styleId="Ttulo1Car">
    <w:name w:val="Título 1 Car"/>
    <w:basedOn w:val="Fuentedeprrafopredeter"/>
    <w:link w:val="Ttulo1"/>
    <w:uiPriority w:val="9"/>
    <w:rsid w:val="00DB4C64"/>
    <w:rPr>
      <w:rFonts w:asciiTheme="majorHAnsi" w:eastAsiaTheme="majorEastAsia" w:hAnsiTheme="majorHAnsi" w:cstheme="majorBidi"/>
      <w:b/>
      <w:bCs/>
      <w:color w:val="365F91" w:themeColor="accent1" w:themeShade="BF"/>
      <w:sz w:val="28"/>
      <w:szCs w:val="28"/>
    </w:rPr>
  </w:style>
  <w:style w:type="paragraph" w:styleId="Descripcin">
    <w:name w:val="caption"/>
    <w:basedOn w:val="Normal"/>
    <w:next w:val="Normal"/>
    <w:uiPriority w:val="35"/>
    <w:unhideWhenUsed/>
    <w:qFormat/>
    <w:rsid w:val="00DB4C64"/>
    <w:pPr>
      <w:spacing w:line="240" w:lineRule="auto"/>
    </w:pPr>
    <w:rPr>
      <w:b/>
      <w:bCs/>
      <w:color w:val="4F81BD" w:themeColor="accent1"/>
      <w:sz w:val="18"/>
      <w:szCs w:val="18"/>
    </w:rPr>
  </w:style>
  <w:style w:type="paragraph" w:styleId="Encabezado">
    <w:name w:val="header"/>
    <w:basedOn w:val="Normal"/>
    <w:link w:val="EncabezadoCar"/>
    <w:uiPriority w:val="99"/>
    <w:unhideWhenUsed/>
    <w:rsid w:val="005009F3"/>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009F3"/>
  </w:style>
  <w:style w:type="paragraph" w:styleId="Piedepgina">
    <w:name w:val="footer"/>
    <w:basedOn w:val="Normal"/>
    <w:link w:val="PiedepginaCar"/>
    <w:unhideWhenUsed/>
    <w:rsid w:val="005009F3"/>
    <w:pPr>
      <w:tabs>
        <w:tab w:val="center" w:pos="4252"/>
        <w:tab w:val="right" w:pos="8504"/>
      </w:tabs>
      <w:spacing w:after="0" w:line="240" w:lineRule="auto"/>
    </w:pPr>
  </w:style>
  <w:style w:type="character" w:customStyle="1" w:styleId="PiedepginaCar">
    <w:name w:val="Pie de página Car"/>
    <w:basedOn w:val="Fuentedeprrafopredeter"/>
    <w:link w:val="Piedepgina"/>
    <w:rsid w:val="005009F3"/>
  </w:style>
  <w:style w:type="paragraph" w:styleId="Textoindependiente">
    <w:name w:val="Body Text"/>
    <w:basedOn w:val="Normal"/>
    <w:link w:val="TextoindependienteCar"/>
    <w:uiPriority w:val="1"/>
    <w:qFormat/>
    <w:rsid w:val="00CC1C03"/>
    <w:pPr>
      <w:widowControl w:val="0"/>
      <w:autoSpaceDE w:val="0"/>
      <w:autoSpaceDN w:val="0"/>
      <w:spacing w:after="0" w:line="240" w:lineRule="auto"/>
      <w:ind w:left="1584" w:firstLine="340"/>
      <w:jc w:val="both"/>
    </w:pPr>
    <w:rPr>
      <w:rFonts w:ascii="Arial" w:eastAsia="Arial" w:hAnsi="Arial" w:cs="Arial"/>
      <w:sz w:val="20"/>
      <w:szCs w:val="20"/>
      <w:lang w:eastAsia="es-ES" w:bidi="es-ES"/>
    </w:rPr>
  </w:style>
  <w:style w:type="character" w:customStyle="1" w:styleId="TextoindependienteCar">
    <w:name w:val="Texto independiente Car"/>
    <w:basedOn w:val="Fuentedeprrafopredeter"/>
    <w:link w:val="Textoindependiente"/>
    <w:uiPriority w:val="1"/>
    <w:rsid w:val="00CC1C03"/>
    <w:rPr>
      <w:rFonts w:ascii="Arial" w:eastAsia="Arial" w:hAnsi="Arial" w:cs="Arial"/>
      <w:sz w:val="20"/>
      <w:szCs w:val="20"/>
      <w:lang w:eastAsia="es-ES" w:bidi="es-ES"/>
    </w:rPr>
  </w:style>
  <w:style w:type="paragraph" w:customStyle="1" w:styleId="Default">
    <w:name w:val="Default"/>
    <w:rsid w:val="00803EBC"/>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rsid w:val="008A5F16"/>
    <w:pPr>
      <w:spacing w:before="100" w:beforeAutospacing="1" w:after="100" w:afterAutospacing="1" w:line="284" w:lineRule="atLeast"/>
      <w:jc w:val="both"/>
    </w:pPr>
    <w:rPr>
      <w:rFonts w:ascii="Times New Roman" w:eastAsia="Times New Roman" w:hAnsi="Times New Roman" w:cs="Times New Roman"/>
      <w:sz w:val="18"/>
      <w:szCs w:val="18"/>
      <w:lang w:eastAsia="es-ES"/>
    </w:rPr>
  </w:style>
  <w:style w:type="character" w:customStyle="1" w:styleId="Mencinsinresolver1">
    <w:name w:val="Mención sin resolver1"/>
    <w:basedOn w:val="Fuentedeprrafopredeter"/>
    <w:uiPriority w:val="99"/>
    <w:semiHidden/>
    <w:unhideWhenUsed/>
    <w:rsid w:val="00E339E9"/>
    <w:rPr>
      <w:color w:val="605E5C"/>
      <w:shd w:val="clear" w:color="auto" w:fill="E1DFDD"/>
    </w:rPr>
  </w:style>
  <w:style w:type="table" w:styleId="Tablaconcuadrcula">
    <w:name w:val="Table Grid"/>
    <w:basedOn w:val="Tablanormal"/>
    <w:uiPriority w:val="59"/>
    <w:rsid w:val="007338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beza-01">
    <w:name w:val="cabeza-01"/>
    <w:basedOn w:val="Normal"/>
    <w:rsid w:val="0015696B"/>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15696B"/>
  </w:style>
  <w:style w:type="character" w:styleId="Refdecomentario">
    <w:name w:val="annotation reference"/>
    <w:basedOn w:val="Fuentedeprrafopredeter"/>
    <w:uiPriority w:val="99"/>
    <w:semiHidden/>
    <w:unhideWhenUsed/>
    <w:rsid w:val="0084076D"/>
    <w:rPr>
      <w:sz w:val="16"/>
      <w:szCs w:val="16"/>
    </w:rPr>
  </w:style>
  <w:style w:type="paragraph" w:styleId="Textocomentario">
    <w:name w:val="annotation text"/>
    <w:basedOn w:val="Normal"/>
    <w:link w:val="TextocomentarioCar"/>
    <w:uiPriority w:val="99"/>
    <w:unhideWhenUsed/>
    <w:rsid w:val="0084076D"/>
    <w:pPr>
      <w:spacing w:line="240" w:lineRule="auto"/>
    </w:pPr>
    <w:rPr>
      <w:sz w:val="20"/>
      <w:szCs w:val="20"/>
    </w:rPr>
  </w:style>
  <w:style w:type="character" w:customStyle="1" w:styleId="TextocomentarioCar">
    <w:name w:val="Texto comentario Car"/>
    <w:basedOn w:val="Fuentedeprrafopredeter"/>
    <w:link w:val="Textocomentario"/>
    <w:uiPriority w:val="99"/>
    <w:rsid w:val="0084076D"/>
    <w:rPr>
      <w:sz w:val="20"/>
      <w:szCs w:val="20"/>
    </w:rPr>
  </w:style>
  <w:style w:type="paragraph" w:styleId="Asuntodelcomentario">
    <w:name w:val="annotation subject"/>
    <w:basedOn w:val="Textocomentario"/>
    <w:next w:val="Textocomentario"/>
    <w:link w:val="AsuntodelcomentarioCar"/>
    <w:uiPriority w:val="99"/>
    <w:semiHidden/>
    <w:unhideWhenUsed/>
    <w:rsid w:val="0084076D"/>
    <w:rPr>
      <w:b/>
      <w:bCs/>
    </w:rPr>
  </w:style>
  <w:style w:type="character" w:customStyle="1" w:styleId="AsuntodelcomentarioCar">
    <w:name w:val="Asunto del comentario Car"/>
    <w:basedOn w:val="TextocomentarioCar"/>
    <w:link w:val="Asuntodelcomentario"/>
    <w:uiPriority w:val="99"/>
    <w:semiHidden/>
    <w:rsid w:val="0084076D"/>
    <w:rPr>
      <w:b/>
      <w:bCs/>
      <w:sz w:val="20"/>
      <w:szCs w:val="20"/>
    </w:rPr>
  </w:style>
  <w:style w:type="paragraph" w:styleId="Revisin">
    <w:name w:val="Revision"/>
    <w:hidden/>
    <w:uiPriority w:val="99"/>
    <w:semiHidden/>
    <w:rsid w:val="00CA1F1A"/>
    <w:pPr>
      <w:spacing w:after="0" w:line="240" w:lineRule="auto"/>
    </w:pPr>
  </w:style>
  <w:style w:type="paragraph" w:customStyle="1" w:styleId="parrafo">
    <w:name w:val="parrafo"/>
    <w:basedOn w:val="Normal"/>
    <w:rsid w:val="00222CDE"/>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parrafo2">
    <w:name w:val="parrafo_2"/>
    <w:basedOn w:val="Normal"/>
    <w:rsid w:val="00222CDE"/>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visitado">
    <w:name w:val="FollowedHyperlink"/>
    <w:basedOn w:val="Fuentedeprrafopredeter"/>
    <w:uiPriority w:val="99"/>
    <w:semiHidden/>
    <w:unhideWhenUsed/>
    <w:rsid w:val="00E7118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4272741">
      <w:bodyDiv w:val="1"/>
      <w:marLeft w:val="0"/>
      <w:marRight w:val="0"/>
      <w:marTop w:val="0"/>
      <w:marBottom w:val="0"/>
      <w:divBdr>
        <w:top w:val="none" w:sz="0" w:space="0" w:color="auto"/>
        <w:left w:val="none" w:sz="0" w:space="0" w:color="auto"/>
        <w:bottom w:val="none" w:sz="0" w:space="0" w:color="auto"/>
        <w:right w:val="none" w:sz="0" w:space="0" w:color="auto"/>
      </w:divBdr>
    </w:div>
    <w:div w:id="1056314133">
      <w:bodyDiv w:val="1"/>
      <w:marLeft w:val="0"/>
      <w:marRight w:val="0"/>
      <w:marTop w:val="0"/>
      <w:marBottom w:val="0"/>
      <w:divBdr>
        <w:top w:val="none" w:sz="0" w:space="0" w:color="auto"/>
        <w:left w:val="none" w:sz="0" w:space="0" w:color="auto"/>
        <w:bottom w:val="none" w:sz="0" w:space="0" w:color="auto"/>
        <w:right w:val="none" w:sz="0" w:space="0" w:color="auto"/>
      </w:divBdr>
    </w:div>
    <w:div w:id="1568758854">
      <w:bodyDiv w:val="1"/>
      <w:marLeft w:val="0"/>
      <w:marRight w:val="0"/>
      <w:marTop w:val="0"/>
      <w:marBottom w:val="0"/>
      <w:divBdr>
        <w:top w:val="none" w:sz="0" w:space="0" w:color="auto"/>
        <w:left w:val="none" w:sz="0" w:space="0" w:color="auto"/>
        <w:bottom w:val="none" w:sz="0" w:space="0" w:color="auto"/>
        <w:right w:val="none" w:sz="0" w:space="0" w:color="auto"/>
      </w:divBdr>
    </w:div>
    <w:div w:id="2082172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jpeg"/><Relationship Id="rId6" Type="http://schemas.openxmlformats.org/officeDocument/2006/relationships/image" Target="media/image6.jpe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EF52B6-DCB5-41B5-9558-99535F3373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5</Pages>
  <Words>1526</Words>
  <Characters>8396</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Itziar Pelayo Pardo</dc:creator>
  <cp:lastModifiedBy>Isabel Palacin Polan</cp:lastModifiedBy>
  <cp:revision>12</cp:revision>
  <cp:lastPrinted>2023-10-05T07:11:00Z</cp:lastPrinted>
  <dcterms:created xsi:type="dcterms:W3CDTF">2024-09-30T08:59:00Z</dcterms:created>
  <dcterms:modified xsi:type="dcterms:W3CDTF">2025-01-23T12:42:00Z</dcterms:modified>
</cp:coreProperties>
</file>